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A022A" w14:textId="401F3C48" w:rsidR="00552A80" w:rsidRPr="007861BB" w:rsidRDefault="007861BB">
      <w:pPr>
        <w:rPr>
          <w:rFonts w:ascii="Calibri" w:hAnsi="Calibri" w:cs="Calibri"/>
          <w:b/>
          <w:bCs/>
          <w:sz w:val="28"/>
          <w:szCs w:val="28"/>
        </w:rPr>
      </w:pPr>
      <w:r w:rsidRPr="007861BB">
        <w:rPr>
          <w:rFonts w:ascii="Calibri" w:hAnsi="Calibri" w:cs="Calibri"/>
          <w:b/>
          <w:bCs/>
          <w:sz w:val="28"/>
          <w:szCs w:val="28"/>
        </w:rPr>
        <w:t>DOWNEND HEALTH GROUP</w:t>
      </w:r>
    </w:p>
    <w:p w14:paraId="09587000" w14:textId="20CD5B50" w:rsidR="007861BB" w:rsidRPr="007861BB" w:rsidRDefault="007861BB">
      <w:pPr>
        <w:rPr>
          <w:rFonts w:ascii="Calibri" w:hAnsi="Calibri" w:cs="Calibri"/>
        </w:rPr>
      </w:pPr>
    </w:p>
    <w:p w14:paraId="0134BF18" w14:textId="46D6F82B" w:rsidR="007861BB" w:rsidRPr="00870D37" w:rsidRDefault="007861BB">
      <w:pPr>
        <w:rPr>
          <w:rFonts w:ascii="Calibri" w:hAnsi="Calibri" w:cs="Calibri"/>
          <w:b/>
          <w:bCs/>
          <w:sz w:val="26"/>
          <w:szCs w:val="26"/>
          <w:u w:val="single"/>
        </w:rPr>
      </w:pPr>
      <w:r w:rsidRPr="00870D37">
        <w:rPr>
          <w:rFonts w:ascii="Calibri" w:hAnsi="Calibri" w:cs="Calibri"/>
          <w:b/>
          <w:bCs/>
          <w:sz w:val="26"/>
          <w:szCs w:val="26"/>
          <w:u w:val="single"/>
        </w:rPr>
        <w:t>FEES FOR PRIVATE SERVICES</w:t>
      </w:r>
    </w:p>
    <w:p w14:paraId="068AFFF7" w14:textId="6ED57923" w:rsidR="00D241E0" w:rsidRPr="00870D37" w:rsidRDefault="007861BB" w:rsidP="00D241E0">
      <w:pPr>
        <w:jc w:val="both"/>
        <w:rPr>
          <w:rFonts w:ascii="Calibri" w:hAnsi="Calibri" w:cs="Calibri"/>
        </w:rPr>
      </w:pPr>
      <w:r w:rsidRPr="00870D37">
        <w:rPr>
          <w:rFonts w:ascii="Calibri" w:hAnsi="Calibri" w:cs="Calibri"/>
        </w:rPr>
        <w:t>Some of the services we provide are not covered by the NHS contract. We class this as private work</w:t>
      </w:r>
      <w:r w:rsidR="00D241E0" w:rsidRPr="00870D37">
        <w:rPr>
          <w:rFonts w:ascii="Calibri" w:hAnsi="Calibri" w:cs="Calibri"/>
        </w:rPr>
        <w:t>, our GP’s complete this in their own time</w:t>
      </w:r>
      <w:r w:rsidRPr="00870D37">
        <w:rPr>
          <w:rFonts w:ascii="Calibri" w:hAnsi="Calibri" w:cs="Calibri"/>
        </w:rPr>
        <w:t xml:space="preserve"> and make a reasonable charge </w:t>
      </w:r>
      <w:r w:rsidR="00DE4B77" w:rsidRPr="00870D37">
        <w:rPr>
          <w:rFonts w:ascii="Calibri" w:hAnsi="Calibri" w:cs="Calibri"/>
        </w:rPr>
        <w:t xml:space="preserve">as set out below. </w:t>
      </w:r>
      <w:r w:rsidR="00DE4B77" w:rsidRPr="00870D37">
        <w:rPr>
          <w:rFonts w:ascii="Calibri" w:hAnsi="Calibri" w:cs="Calibri"/>
          <w:color w:val="000000"/>
        </w:rPr>
        <w:t xml:space="preserve">Please note it is always up to the discretion of an individual doctor as to whether private work is carried out. </w:t>
      </w:r>
      <w:r w:rsidRPr="00870D37">
        <w:rPr>
          <w:rFonts w:ascii="Calibri" w:hAnsi="Calibri" w:cs="Calibri"/>
          <w:color w:val="000000"/>
        </w:rPr>
        <w:t xml:space="preserve">Due to NHS service pressures the practice aims to complete any private requests within 60 days of receipt of payment. However, please note there may be a delay when there </w:t>
      </w:r>
      <w:r w:rsidR="00DE4B77" w:rsidRPr="00870D37">
        <w:rPr>
          <w:rFonts w:ascii="Calibri" w:hAnsi="Calibri" w:cs="Calibri"/>
          <w:color w:val="000000"/>
        </w:rPr>
        <w:t>are</w:t>
      </w:r>
      <w:r w:rsidRPr="00870D37">
        <w:rPr>
          <w:rFonts w:ascii="Calibri" w:hAnsi="Calibri" w:cs="Calibri"/>
          <w:color w:val="000000"/>
        </w:rPr>
        <w:t xml:space="preserve"> a high number of requests, or a doctor is absent from the practice.</w:t>
      </w:r>
      <w:r w:rsidR="00DE4B77" w:rsidRPr="00870D37">
        <w:rPr>
          <w:rFonts w:ascii="Calibri" w:hAnsi="Calibri" w:cs="Calibri"/>
          <w:color w:val="000000"/>
        </w:rPr>
        <w:t xml:space="preserve"> </w:t>
      </w:r>
    </w:p>
    <w:p w14:paraId="5073C361" w14:textId="77777777" w:rsidR="007861BB" w:rsidRPr="00D241E0" w:rsidRDefault="007861BB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1275"/>
        <w:gridCol w:w="993"/>
        <w:gridCol w:w="1791"/>
      </w:tblGrid>
      <w:tr w:rsidR="007861BB" w14:paraId="4C7FF216" w14:textId="77777777" w:rsidTr="00870D37">
        <w:tc>
          <w:tcPr>
            <w:tcW w:w="4957" w:type="dxa"/>
            <w:shd w:val="clear" w:color="auto" w:fill="95B3D7" w:themeFill="accent1" w:themeFillTint="99"/>
          </w:tcPr>
          <w:p w14:paraId="7FCA16CF" w14:textId="1FFA25BC" w:rsidR="007861BB" w:rsidRPr="007861BB" w:rsidRDefault="007861B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7861BB">
              <w:rPr>
                <w:rFonts w:ascii="Calibri" w:hAnsi="Calibri" w:cs="Calibri"/>
                <w:b/>
                <w:bCs/>
                <w:sz w:val="28"/>
                <w:szCs w:val="28"/>
              </w:rPr>
              <w:t>PRIVATE SERVICE</w:t>
            </w:r>
          </w:p>
        </w:tc>
        <w:tc>
          <w:tcPr>
            <w:tcW w:w="1275" w:type="dxa"/>
            <w:shd w:val="clear" w:color="auto" w:fill="95B3D7" w:themeFill="accent1" w:themeFillTint="99"/>
          </w:tcPr>
          <w:p w14:paraId="4BC9E7F2" w14:textId="77777777" w:rsidR="007861BB" w:rsidRPr="007861BB" w:rsidRDefault="007861BB" w:rsidP="003142AA">
            <w:pPr>
              <w:jc w:val="righ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7861BB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COST </w:t>
            </w:r>
          </w:p>
          <w:p w14:paraId="4C08F7DB" w14:textId="0E938109" w:rsidR="007861BB" w:rsidRPr="00D241E0" w:rsidRDefault="007861BB" w:rsidP="003142A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41E0">
              <w:rPr>
                <w:rFonts w:ascii="Calibri" w:hAnsi="Calibri" w:cs="Calibri"/>
                <w:b/>
                <w:bCs/>
                <w:sz w:val="22"/>
                <w:szCs w:val="22"/>
              </w:rPr>
              <w:t>(EXCL VAT)</w:t>
            </w:r>
          </w:p>
        </w:tc>
        <w:tc>
          <w:tcPr>
            <w:tcW w:w="993" w:type="dxa"/>
            <w:shd w:val="clear" w:color="auto" w:fill="95B3D7" w:themeFill="accent1" w:themeFillTint="99"/>
          </w:tcPr>
          <w:p w14:paraId="06D9F28C" w14:textId="439C5A54" w:rsidR="007861BB" w:rsidRPr="007861BB" w:rsidRDefault="007861BB" w:rsidP="003142AA">
            <w:pPr>
              <w:jc w:val="righ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7861BB">
              <w:rPr>
                <w:rFonts w:ascii="Calibri" w:hAnsi="Calibri" w:cs="Calibri"/>
                <w:b/>
                <w:bCs/>
                <w:sz w:val="28"/>
                <w:szCs w:val="28"/>
              </w:rPr>
              <w:t>VAT</w:t>
            </w:r>
          </w:p>
        </w:tc>
        <w:tc>
          <w:tcPr>
            <w:tcW w:w="1791" w:type="dxa"/>
            <w:shd w:val="clear" w:color="auto" w:fill="95B3D7" w:themeFill="accent1" w:themeFillTint="99"/>
          </w:tcPr>
          <w:p w14:paraId="32D62977" w14:textId="7CB73C50" w:rsidR="007861BB" w:rsidRPr="007861BB" w:rsidRDefault="00D241E0" w:rsidP="003142AA">
            <w:pPr>
              <w:jc w:val="righ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TOTAL </w:t>
            </w:r>
            <w:r w:rsidR="007861BB" w:rsidRPr="007861BB">
              <w:rPr>
                <w:rFonts w:ascii="Calibri" w:hAnsi="Calibri" w:cs="Calibri"/>
                <w:b/>
                <w:bCs/>
                <w:sz w:val="28"/>
                <w:szCs w:val="28"/>
              </w:rPr>
              <w:t>COST</w:t>
            </w:r>
          </w:p>
          <w:p w14:paraId="723A9556" w14:textId="1C91B18D" w:rsidR="007861BB" w:rsidRPr="00D241E0" w:rsidRDefault="007861BB" w:rsidP="003142A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41E0">
              <w:rPr>
                <w:rFonts w:ascii="Calibri" w:hAnsi="Calibri" w:cs="Calibri"/>
                <w:b/>
                <w:bCs/>
                <w:sz w:val="22"/>
                <w:szCs w:val="22"/>
              </w:rPr>
              <w:t>(INCL. VAT)</w:t>
            </w:r>
          </w:p>
        </w:tc>
      </w:tr>
      <w:tr w:rsidR="007861BB" w14:paraId="33CAE4BD" w14:textId="77777777" w:rsidTr="00870D37">
        <w:tc>
          <w:tcPr>
            <w:tcW w:w="4957" w:type="dxa"/>
          </w:tcPr>
          <w:p w14:paraId="6E065112" w14:textId="7C74FB4D" w:rsidR="007861BB" w:rsidRPr="007861BB" w:rsidRDefault="007861BB">
            <w:pPr>
              <w:rPr>
                <w:rFonts w:ascii="Calibri" w:hAnsi="Calibri" w:cs="Calibri"/>
              </w:rPr>
            </w:pPr>
            <w:r w:rsidRPr="007861BB">
              <w:rPr>
                <w:rFonts w:ascii="Calibri" w:hAnsi="Calibri" w:cs="Calibri"/>
              </w:rPr>
              <w:t>GP Letter</w:t>
            </w:r>
          </w:p>
        </w:tc>
        <w:tc>
          <w:tcPr>
            <w:tcW w:w="1275" w:type="dxa"/>
          </w:tcPr>
          <w:p w14:paraId="7118409F" w14:textId="3420B3C5" w:rsidR="007861BB" w:rsidRPr="007861BB" w:rsidRDefault="007861BB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£30</w:t>
            </w:r>
            <w:r w:rsidR="00D241E0">
              <w:rPr>
                <w:rFonts w:ascii="Calibri" w:hAnsi="Calibri" w:cs="Calibri"/>
              </w:rPr>
              <w:t>.00</w:t>
            </w:r>
          </w:p>
        </w:tc>
        <w:tc>
          <w:tcPr>
            <w:tcW w:w="993" w:type="dxa"/>
          </w:tcPr>
          <w:p w14:paraId="0361213E" w14:textId="14C68F9F" w:rsidR="007861BB" w:rsidRPr="007861BB" w:rsidRDefault="007861BB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£6.00</w:t>
            </w:r>
          </w:p>
        </w:tc>
        <w:tc>
          <w:tcPr>
            <w:tcW w:w="1791" w:type="dxa"/>
          </w:tcPr>
          <w:p w14:paraId="40450B2F" w14:textId="760FACE8" w:rsidR="007861BB" w:rsidRPr="007861BB" w:rsidRDefault="007861BB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£36.00</w:t>
            </w:r>
          </w:p>
        </w:tc>
      </w:tr>
      <w:tr w:rsidR="00D241E0" w14:paraId="0287CFDE" w14:textId="77777777" w:rsidTr="00870D37">
        <w:tc>
          <w:tcPr>
            <w:tcW w:w="4957" w:type="dxa"/>
          </w:tcPr>
          <w:p w14:paraId="5123C0B2" w14:textId="77B9DEA3" w:rsidR="00D241E0" w:rsidRPr="007861BB" w:rsidRDefault="00D241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Housing Letter</w:t>
            </w:r>
          </w:p>
        </w:tc>
        <w:tc>
          <w:tcPr>
            <w:tcW w:w="1275" w:type="dxa"/>
          </w:tcPr>
          <w:p w14:paraId="63A444EE" w14:textId="52975DE1" w:rsidR="00D241E0" w:rsidRDefault="00D241E0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£30.00</w:t>
            </w:r>
          </w:p>
        </w:tc>
        <w:tc>
          <w:tcPr>
            <w:tcW w:w="993" w:type="dxa"/>
          </w:tcPr>
          <w:p w14:paraId="2FF53741" w14:textId="5A3DC1CE" w:rsidR="00D241E0" w:rsidRDefault="00D241E0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£6.00</w:t>
            </w:r>
          </w:p>
        </w:tc>
        <w:tc>
          <w:tcPr>
            <w:tcW w:w="1791" w:type="dxa"/>
          </w:tcPr>
          <w:p w14:paraId="6D557574" w14:textId="55D9ED1E" w:rsidR="00D241E0" w:rsidRDefault="00D241E0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£36.00</w:t>
            </w:r>
          </w:p>
        </w:tc>
      </w:tr>
      <w:tr w:rsidR="007861BB" w14:paraId="35D4C7CC" w14:textId="77777777" w:rsidTr="00870D37">
        <w:tc>
          <w:tcPr>
            <w:tcW w:w="9016" w:type="dxa"/>
            <w:gridSpan w:val="4"/>
            <w:shd w:val="clear" w:color="auto" w:fill="BFBFBF" w:themeFill="background1" w:themeFillShade="BF"/>
          </w:tcPr>
          <w:p w14:paraId="5157F166" w14:textId="77777777" w:rsidR="007861BB" w:rsidRPr="007861BB" w:rsidRDefault="007861BB">
            <w:pPr>
              <w:rPr>
                <w:rFonts w:ascii="Calibri" w:hAnsi="Calibri" w:cs="Calibri"/>
              </w:rPr>
            </w:pPr>
          </w:p>
        </w:tc>
      </w:tr>
      <w:tr w:rsidR="007861BB" w14:paraId="4F496A5D" w14:textId="77777777" w:rsidTr="00870D37">
        <w:tc>
          <w:tcPr>
            <w:tcW w:w="9016" w:type="dxa"/>
            <w:gridSpan w:val="4"/>
          </w:tcPr>
          <w:p w14:paraId="5E9683C1" w14:textId="154A88F7" w:rsidR="007861BB" w:rsidRPr="007861BB" w:rsidRDefault="007861BB">
            <w:pPr>
              <w:rPr>
                <w:rFonts w:ascii="Calibri" w:hAnsi="Calibri" w:cs="Calibri"/>
                <w:b/>
                <w:bCs/>
              </w:rPr>
            </w:pPr>
            <w:r w:rsidRPr="007861BB">
              <w:rPr>
                <w:rFonts w:ascii="Calibri" w:hAnsi="Calibri" w:cs="Calibri"/>
                <w:b/>
                <w:bCs/>
              </w:rPr>
              <w:t>INSURANCE MEDICALS:</w:t>
            </w:r>
          </w:p>
        </w:tc>
      </w:tr>
      <w:tr w:rsidR="007861BB" w14:paraId="7A95F506" w14:textId="77777777" w:rsidTr="00870D37">
        <w:tc>
          <w:tcPr>
            <w:tcW w:w="4957" w:type="dxa"/>
          </w:tcPr>
          <w:p w14:paraId="4796EA40" w14:textId="77777777" w:rsidR="007861BB" w:rsidRDefault="007861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Report only</w:t>
            </w:r>
          </w:p>
          <w:p w14:paraId="4E82572A" w14:textId="03A57A96" w:rsidR="007861BB" w:rsidRPr="007861BB" w:rsidRDefault="007861BB">
            <w:pPr>
              <w:rPr>
                <w:rFonts w:ascii="Calibri" w:hAnsi="Calibri" w:cs="Calibri"/>
                <w:i/>
                <w:iCs/>
              </w:rPr>
            </w:pPr>
            <w:r w:rsidRPr="007861BB">
              <w:rPr>
                <w:rFonts w:ascii="Calibri" w:hAnsi="Calibri" w:cs="Calibri"/>
                <w:i/>
                <w:iCs/>
                <w:color w:val="FF0000"/>
              </w:rPr>
              <w:t>(without a medical examination)</w:t>
            </w:r>
          </w:p>
        </w:tc>
        <w:tc>
          <w:tcPr>
            <w:tcW w:w="1275" w:type="dxa"/>
          </w:tcPr>
          <w:p w14:paraId="2560062B" w14:textId="77777777" w:rsidR="007861BB" w:rsidRDefault="007861BB" w:rsidP="00D45931">
            <w:pPr>
              <w:jc w:val="right"/>
              <w:rPr>
                <w:rFonts w:ascii="Calibri" w:hAnsi="Calibri" w:cs="Calibri"/>
              </w:rPr>
            </w:pPr>
          </w:p>
          <w:p w14:paraId="774457FC" w14:textId="51542D70" w:rsidR="007861BB" w:rsidRPr="007861BB" w:rsidRDefault="007861BB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£116.67</w:t>
            </w:r>
          </w:p>
        </w:tc>
        <w:tc>
          <w:tcPr>
            <w:tcW w:w="993" w:type="dxa"/>
          </w:tcPr>
          <w:p w14:paraId="02AB7159" w14:textId="77777777" w:rsidR="007861BB" w:rsidRDefault="007861BB" w:rsidP="00D45931">
            <w:pPr>
              <w:jc w:val="right"/>
              <w:rPr>
                <w:rFonts w:ascii="Calibri" w:hAnsi="Calibri" w:cs="Calibri"/>
              </w:rPr>
            </w:pPr>
          </w:p>
          <w:p w14:paraId="7956B6E1" w14:textId="6FD96959" w:rsidR="007861BB" w:rsidRPr="007861BB" w:rsidRDefault="007861BB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£23.33</w:t>
            </w:r>
          </w:p>
        </w:tc>
        <w:tc>
          <w:tcPr>
            <w:tcW w:w="1791" w:type="dxa"/>
          </w:tcPr>
          <w:p w14:paraId="4B7E4F2F" w14:textId="77777777" w:rsidR="007861BB" w:rsidRDefault="007861BB" w:rsidP="00D45931">
            <w:pPr>
              <w:jc w:val="right"/>
              <w:rPr>
                <w:rFonts w:ascii="Calibri" w:hAnsi="Calibri" w:cs="Calibri"/>
              </w:rPr>
            </w:pPr>
          </w:p>
          <w:p w14:paraId="0EB2C0AA" w14:textId="06281A1C" w:rsidR="007861BB" w:rsidRPr="007861BB" w:rsidRDefault="007861BB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£140.00</w:t>
            </w:r>
          </w:p>
        </w:tc>
      </w:tr>
      <w:tr w:rsidR="007861BB" w14:paraId="7A9272D6" w14:textId="77777777" w:rsidTr="00870D37">
        <w:tc>
          <w:tcPr>
            <w:tcW w:w="4957" w:type="dxa"/>
          </w:tcPr>
          <w:p w14:paraId="65E5DB04" w14:textId="7BB8E2DF" w:rsidR="007861BB" w:rsidRPr="007861BB" w:rsidRDefault="007861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Short certificate</w:t>
            </w:r>
          </w:p>
        </w:tc>
        <w:tc>
          <w:tcPr>
            <w:tcW w:w="1275" w:type="dxa"/>
          </w:tcPr>
          <w:p w14:paraId="0852D35C" w14:textId="1D59B4FE" w:rsidR="007861BB" w:rsidRPr="007861BB" w:rsidRDefault="007861BB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£30.00</w:t>
            </w:r>
          </w:p>
        </w:tc>
        <w:tc>
          <w:tcPr>
            <w:tcW w:w="993" w:type="dxa"/>
          </w:tcPr>
          <w:p w14:paraId="3E1021C3" w14:textId="2F1B80D3" w:rsidR="007861BB" w:rsidRPr="007861BB" w:rsidRDefault="007861BB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£6.00</w:t>
            </w:r>
          </w:p>
        </w:tc>
        <w:tc>
          <w:tcPr>
            <w:tcW w:w="1791" w:type="dxa"/>
          </w:tcPr>
          <w:p w14:paraId="0BEC129B" w14:textId="0E34013B" w:rsidR="007861BB" w:rsidRPr="007861BB" w:rsidRDefault="007861BB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£36.00</w:t>
            </w:r>
          </w:p>
        </w:tc>
      </w:tr>
      <w:tr w:rsidR="007861BB" w14:paraId="20427272" w14:textId="77777777" w:rsidTr="00870D37">
        <w:tc>
          <w:tcPr>
            <w:tcW w:w="4957" w:type="dxa"/>
          </w:tcPr>
          <w:p w14:paraId="5F4C743A" w14:textId="261E91A0" w:rsidR="007861BB" w:rsidRPr="007861BB" w:rsidRDefault="007861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Additional supporting </w:t>
            </w:r>
            <w:r w:rsidR="00D241E0">
              <w:rPr>
                <w:rFonts w:ascii="Calibri" w:hAnsi="Calibri" w:cs="Calibri"/>
              </w:rPr>
              <w:t>questionnaires</w:t>
            </w:r>
          </w:p>
        </w:tc>
        <w:tc>
          <w:tcPr>
            <w:tcW w:w="1275" w:type="dxa"/>
          </w:tcPr>
          <w:p w14:paraId="7D3EA926" w14:textId="09C9C2A4" w:rsidR="007861BB" w:rsidRPr="007861BB" w:rsidRDefault="007861BB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£30.00</w:t>
            </w:r>
          </w:p>
        </w:tc>
        <w:tc>
          <w:tcPr>
            <w:tcW w:w="993" w:type="dxa"/>
          </w:tcPr>
          <w:p w14:paraId="1313B1E9" w14:textId="62963064" w:rsidR="007861BB" w:rsidRPr="007861BB" w:rsidRDefault="007861BB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£6.00</w:t>
            </w:r>
          </w:p>
        </w:tc>
        <w:tc>
          <w:tcPr>
            <w:tcW w:w="1791" w:type="dxa"/>
          </w:tcPr>
          <w:p w14:paraId="759CED24" w14:textId="061F3BDF" w:rsidR="007861BB" w:rsidRPr="007861BB" w:rsidRDefault="007861BB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£36.00</w:t>
            </w:r>
          </w:p>
        </w:tc>
      </w:tr>
      <w:tr w:rsidR="007861BB" w14:paraId="746F8237" w14:textId="77777777" w:rsidTr="00870D37">
        <w:tc>
          <w:tcPr>
            <w:tcW w:w="9016" w:type="dxa"/>
            <w:gridSpan w:val="4"/>
            <w:shd w:val="clear" w:color="auto" w:fill="BFBFBF" w:themeFill="background1" w:themeFillShade="BF"/>
          </w:tcPr>
          <w:p w14:paraId="26F086C9" w14:textId="77777777" w:rsidR="007861BB" w:rsidRDefault="007861BB">
            <w:pPr>
              <w:rPr>
                <w:rFonts w:ascii="Calibri" w:hAnsi="Calibri" w:cs="Calibri"/>
              </w:rPr>
            </w:pPr>
          </w:p>
        </w:tc>
      </w:tr>
      <w:tr w:rsidR="007861BB" w14:paraId="72C91DC9" w14:textId="77777777" w:rsidTr="00870D37">
        <w:tc>
          <w:tcPr>
            <w:tcW w:w="9016" w:type="dxa"/>
            <w:gridSpan w:val="4"/>
          </w:tcPr>
          <w:p w14:paraId="677446B3" w14:textId="1127778C" w:rsidR="007861BB" w:rsidRPr="007861BB" w:rsidRDefault="007861BB">
            <w:pPr>
              <w:rPr>
                <w:rFonts w:ascii="Calibri" w:hAnsi="Calibri" w:cs="Calibri"/>
                <w:b/>
                <w:bCs/>
              </w:rPr>
            </w:pPr>
            <w:r w:rsidRPr="007861BB">
              <w:rPr>
                <w:rFonts w:ascii="Calibri" w:hAnsi="Calibri" w:cs="Calibri"/>
                <w:b/>
                <w:bCs/>
              </w:rPr>
              <w:t>MEDICAL REPORTS:</w:t>
            </w:r>
          </w:p>
        </w:tc>
      </w:tr>
      <w:tr w:rsidR="007861BB" w14:paraId="7FBAC863" w14:textId="77777777" w:rsidTr="00870D37">
        <w:tc>
          <w:tcPr>
            <w:tcW w:w="4957" w:type="dxa"/>
          </w:tcPr>
          <w:p w14:paraId="3D5E4200" w14:textId="77777777" w:rsidR="007861BB" w:rsidRDefault="007861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Electronic report</w:t>
            </w:r>
          </w:p>
          <w:p w14:paraId="720F757B" w14:textId="6416C766" w:rsidR="007861BB" w:rsidRPr="007861BB" w:rsidRDefault="007861BB">
            <w:pPr>
              <w:rPr>
                <w:rFonts w:ascii="Calibri" w:hAnsi="Calibri" w:cs="Calibri"/>
                <w:i/>
                <w:iCs/>
              </w:rPr>
            </w:pPr>
            <w:r w:rsidRPr="007861BB">
              <w:rPr>
                <w:rFonts w:ascii="Calibri" w:hAnsi="Calibri" w:cs="Calibri"/>
                <w:i/>
                <w:iCs/>
                <w:color w:val="FF0000"/>
              </w:rPr>
              <w:t xml:space="preserve">(without a medical examination) </w:t>
            </w:r>
          </w:p>
        </w:tc>
        <w:tc>
          <w:tcPr>
            <w:tcW w:w="1275" w:type="dxa"/>
          </w:tcPr>
          <w:p w14:paraId="5BF44AD9" w14:textId="77777777" w:rsidR="007861BB" w:rsidRDefault="007861BB" w:rsidP="00D45931">
            <w:pPr>
              <w:jc w:val="right"/>
              <w:rPr>
                <w:rFonts w:ascii="Calibri" w:hAnsi="Calibri" w:cs="Calibri"/>
              </w:rPr>
            </w:pPr>
          </w:p>
          <w:p w14:paraId="561AD68F" w14:textId="47B09295" w:rsidR="007861BB" w:rsidRDefault="007861BB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£116.67</w:t>
            </w:r>
          </w:p>
        </w:tc>
        <w:tc>
          <w:tcPr>
            <w:tcW w:w="993" w:type="dxa"/>
          </w:tcPr>
          <w:p w14:paraId="7D3ED309" w14:textId="77777777" w:rsidR="007861BB" w:rsidRDefault="007861BB" w:rsidP="00D45931">
            <w:pPr>
              <w:jc w:val="right"/>
              <w:rPr>
                <w:rFonts w:ascii="Calibri" w:hAnsi="Calibri" w:cs="Calibri"/>
              </w:rPr>
            </w:pPr>
          </w:p>
          <w:p w14:paraId="5EA614EC" w14:textId="45E8562D" w:rsidR="007861BB" w:rsidRDefault="007861BB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£23.33</w:t>
            </w:r>
          </w:p>
        </w:tc>
        <w:tc>
          <w:tcPr>
            <w:tcW w:w="1791" w:type="dxa"/>
          </w:tcPr>
          <w:p w14:paraId="368EC928" w14:textId="77777777" w:rsidR="007861BB" w:rsidRDefault="007861BB" w:rsidP="00D45931">
            <w:pPr>
              <w:jc w:val="right"/>
              <w:rPr>
                <w:rFonts w:ascii="Calibri" w:hAnsi="Calibri" w:cs="Calibri"/>
              </w:rPr>
            </w:pPr>
          </w:p>
          <w:p w14:paraId="247D8DEF" w14:textId="6E33068A" w:rsidR="007861BB" w:rsidRDefault="007861BB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£140.00</w:t>
            </w:r>
          </w:p>
        </w:tc>
      </w:tr>
      <w:tr w:rsidR="007861BB" w14:paraId="59DC8B26" w14:textId="77777777" w:rsidTr="00870D37">
        <w:tc>
          <w:tcPr>
            <w:tcW w:w="4957" w:type="dxa"/>
          </w:tcPr>
          <w:p w14:paraId="3477D2F9" w14:textId="57716ACE" w:rsidR="007861BB" w:rsidRDefault="007861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Additional supporting questionnaires</w:t>
            </w:r>
          </w:p>
        </w:tc>
        <w:tc>
          <w:tcPr>
            <w:tcW w:w="1275" w:type="dxa"/>
          </w:tcPr>
          <w:p w14:paraId="73E5605D" w14:textId="3566F1E7" w:rsidR="007861BB" w:rsidRDefault="007861BB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£30.00</w:t>
            </w:r>
          </w:p>
        </w:tc>
        <w:tc>
          <w:tcPr>
            <w:tcW w:w="993" w:type="dxa"/>
          </w:tcPr>
          <w:p w14:paraId="41AEBBAF" w14:textId="0FB790BE" w:rsidR="007861BB" w:rsidRDefault="007861BB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£6.00</w:t>
            </w:r>
          </w:p>
        </w:tc>
        <w:tc>
          <w:tcPr>
            <w:tcW w:w="1791" w:type="dxa"/>
          </w:tcPr>
          <w:p w14:paraId="6762F1A1" w14:textId="663D60B0" w:rsidR="007861BB" w:rsidRDefault="007861BB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£36.00</w:t>
            </w:r>
          </w:p>
        </w:tc>
      </w:tr>
      <w:tr w:rsidR="007861BB" w14:paraId="7F27E93E" w14:textId="77777777" w:rsidTr="00870D37">
        <w:tc>
          <w:tcPr>
            <w:tcW w:w="4957" w:type="dxa"/>
          </w:tcPr>
          <w:p w14:paraId="2298B133" w14:textId="564291EB" w:rsidR="007861BB" w:rsidRDefault="007861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Employer/Occupational Health</w:t>
            </w:r>
            <w:r w:rsidR="00D45931">
              <w:rPr>
                <w:rFonts w:ascii="Calibri" w:hAnsi="Calibri" w:cs="Calibri"/>
              </w:rPr>
              <w:t xml:space="preserve"> short report</w:t>
            </w:r>
          </w:p>
        </w:tc>
        <w:tc>
          <w:tcPr>
            <w:tcW w:w="1275" w:type="dxa"/>
          </w:tcPr>
          <w:p w14:paraId="56D2BB68" w14:textId="5759EE86" w:rsidR="007861BB" w:rsidRDefault="007861BB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£30.00</w:t>
            </w:r>
          </w:p>
        </w:tc>
        <w:tc>
          <w:tcPr>
            <w:tcW w:w="993" w:type="dxa"/>
          </w:tcPr>
          <w:p w14:paraId="6D6C625D" w14:textId="2106DF08" w:rsidR="007861BB" w:rsidRDefault="007861BB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£6.00</w:t>
            </w:r>
          </w:p>
        </w:tc>
        <w:tc>
          <w:tcPr>
            <w:tcW w:w="1791" w:type="dxa"/>
          </w:tcPr>
          <w:p w14:paraId="720684F7" w14:textId="750715A9" w:rsidR="007861BB" w:rsidRDefault="007861BB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£36.00</w:t>
            </w:r>
          </w:p>
        </w:tc>
      </w:tr>
      <w:tr w:rsidR="00D45931" w14:paraId="3A5B68F9" w14:textId="77777777" w:rsidTr="00870D37">
        <w:tc>
          <w:tcPr>
            <w:tcW w:w="4957" w:type="dxa"/>
          </w:tcPr>
          <w:p w14:paraId="0AE55C22" w14:textId="4B55B611" w:rsidR="00D45931" w:rsidRDefault="00D4593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Employer/Occupational Health questionnaire</w:t>
            </w:r>
          </w:p>
        </w:tc>
        <w:tc>
          <w:tcPr>
            <w:tcW w:w="1275" w:type="dxa"/>
          </w:tcPr>
          <w:p w14:paraId="1C0C2865" w14:textId="6F1D3C04" w:rsidR="00D45931" w:rsidRDefault="00D45931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£116.67</w:t>
            </w:r>
          </w:p>
        </w:tc>
        <w:tc>
          <w:tcPr>
            <w:tcW w:w="993" w:type="dxa"/>
          </w:tcPr>
          <w:p w14:paraId="19766C55" w14:textId="2014ECE9" w:rsidR="00D45931" w:rsidRDefault="00D45931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£23.33</w:t>
            </w:r>
          </w:p>
        </w:tc>
        <w:tc>
          <w:tcPr>
            <w:tcW w:w="1791" w:type="dxa"/>
          </w:tcPr>
          <w:p w14:paraId="6F26B0D9" w14:textId="7EF91931" w:rsidR="00D45931" w:rsidRDefault="00D45931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£140.00</w:t>
            </w:r>
          </w:p>
        </w:tc>
      </w:tr>
      <w:tr w:rsidR="007861BB" w14:paraId="5FF98906" w14:textId="77777777" w:rsidTr="00870D37">
        <w:tc>
          <w:tcPr>
            <w:tcW w:w="9016" w:type="dxa"/>
            <w:gridSpan w:val="4"/>
            <w:shd w:val="clear" w:color="auto" w:fill="BFBFBF" w:themeFill="background1" w:themeFillShade="BF"/>
          </w:tcPr>
          <w:p w14:paraId="6ACD45BE" w14:textId="77777777" w:rsidR="007861BB" w:rsidRDefault="007861BB">
            <w:pPr>
              <w:rPr>
                <w:rFonts w:ascii="Calibri" w:hAnsi="Calibri" w:cs="Calibri"/>
              </w:rPr>
            </w:pPr>
          </w:p>
        </w:tc>
      </w:tr>
      <w:tr w:rsidR="007861BB" w14:paraId="68499D76" w14:textId="77777777" w:rsidTr="00870D37">
        <w:tc>
          <w:tcPr>
            <w:tcW w:w="9016" w:type="dxa"/>
            <w:gridSpan w:val="4"/>
          </w:tcPr>
          <w:p w14:paraId="22E93958" w14:textId="2D3BF293" w:rsidR="007861BB" w:rsidRDefault="007861BB">
            <w:pPr>
              <w:rPr>
                <w:rFonts w:ascii="Calibri" w:hAnsi="Calibri" w:cs="Calibri"/>
              </w:rPr>
            </w:pPr>
            <w:r w:rsidRPr="007861BB">
              <w:rPr>
                <w:rFonts w:ascii="Calibri" w:hAnsi="Calibri" w:cs="Calibri"/>
                <w:b/>
                <w:bCs/>
              </w:rPr>
              <w:t>FITNESS REPORTS (Schools, Universities etc):</w:t>
            </w:r>
          </w:p>
        </w:tc>
      </w:tr>
      <w:tr w:rsidR="007861BB" w14:paraId="5CC5C983" w14:textId="77777777" w:rsidTr="00870D37">
        <w:tc>
          <w:tcPr>
            <w:tcW w:w="4957" w:type="dxa"/>
          </w:tcPr>
          <w:p w14:paraId="6A1B323D" w14:textId="77777777" w:rsidR="007861BB" w:rsidRDefault="007861BB" w:rsidP="0024247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Report only </w:t>
            </w:r>
          </w:p>
          <w:p w14:paraId="564E6795" w14:textId="637A6901" w:rsidR="007861BB" w:rsidRPr="007861BB" w:rsidRDefault="007861BB" w:rsidP="00242476">
            <w:pPr>
              <w:rPr>
                <w:rFonts w:ascii="Calibri" w:hAnsi="Calibri" w:cs="Calibri"/>
                <w:i/>
                <w:iCs/>
              </w:rPr>
            </w:pPr>
            <w:r w:rsidRPr="007861BB">
              <w:rPr>
                <w:rFonts w:ascii="Calibri" w:hAnsi="Calibri" w:cs="Calibri"/>
                <w:i/>
                <w:iCs/>
                <w:color w:val="FF0000"/>
              </w:rPr>
              <w:t>(without a medical examination)</w:t>
            </w:r>
          </w:p>
        </w:tc>
        <w:tc>
          <w:tcPr>
            <w:tcW w:w="1275" w:type="dxa"/>
          </w:tcPr>
          <w:p w14:paraId="4FC3046A" w14:textId="77777777" w:rsidR="007861BB" w:rsidRDefault="007861BB" w:rsidP="00D45931">
            <w:pPr>
              <w:jc w:val="right"/>
              <w:rPr>
                <w:rFonts w:ascii="Calibri" w:hAnsi="Calibri" w:cs="Calibri"/>
              </w:rPr>
            </w:pPr>
          </w:p>
          <w:p w14:paraId="18E8AB1A" w14:textId="7A7759F5" w:rsidR="007861BB" w:rsidRDefault="007861BB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£30.00</w:t>
            </w:r>
          </w:p>
        </w:tc>
        <w:tc>
          <w:tcPr>
            <w:tcW w:w="993" w:type="dxa"/>
          </w:tcPr>
          <w:p w14:paraId="4DEF1EBA" w14:textId="77777777" w:rsidR="007861BB" w:rsidRDefault="007861BB" w:rsidP="00D45931">
            <w:pPr>
              <w:jc w:val="right"/>
              <w:rPr>
                <w:rFonts w:ascii="Calibri" w:hAnsi="Calibri" w:cs="Calibri"/>
              </w:rPr>
            </w:pPr>
          </w:p>
          <w:p w14:paraId="30F8D478" w14:textId="078D2C74" w:rsidR="007861BB" w:rsidRDefault="007861BB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£6.00</w:t>
            </w:r>
          </w:p>
        </w:tc>
        <w:tc>
          <w:tcPr>
            <w:tcW w:w="1791" w:type="dxa"/>
          </w:tcPr>
          <w:p w14:paraId="238F6ACC" w14:textId="77777777" w:rsidR="007861BB" w:rsidRDefault="007861BB" w:rsidP="00D45931">
            <w:pPr>
              <w:jc w:val="right"/>
              <w:rPr>
                <w:rFonts w:ascii="Calibri" w:hAnsi="Calibri" w:cs="Calibri"/>
              </w:rPr>
            </w:pPr>
          </w:p>
          <w:p w14:paraId="54FBD922" w14:textId="697AB570" w:rsidR="007861BB" w:rsidRDefault="007861BB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£36.00</w:t>
            </w:r>
          </w:p>
        </w:tc>
      </w:tr>
      <w:tr w:rsidR="007861BB" w14:paraId="5C3AA30A" w14:textId="77777777" w:rsidTr="00870D37">
        <w:tc>
          <w:tcPr>
            <w:tcW w:w="4957" w:type="dxa"/>
          </w:tcPr>
          <w:p w14:paraId="4AC472FD" w14:textId="2847D6EA" w:rsidR="007861BB" w:rsidRDefault="007861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Report with medical examination</w:t>
            </w:r>
          </w:p>
        </w:tc>
        <w:tc>
          <w:tcPr>
            <w:tcW w:w="1275" w:type="dxa"/>
          </w:tcPr>
          <w:p w14:paraId="6D7C28E0" w14:textId="239F183B" w:rsidR="007861BB" w:rsidRDefault="007861BB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£200.00</w:t>
            </w:r>
          </w:p>
        </w:tc>
        <w:tc>
          <w:tcPr>
            <w:tcW w:w="993" w:type="dxa"/>
          </w:tcPr>
          <w:p w14:paraId="4F3918D4" w14:textId="7134EAB9" w:rsidR="007861BB" w:rsidRDefault="007861BB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£40.00</w:t>
            </w:r>
          </w:p>
        </w:tc>
        <w:tc>
          <w:tcPr>
            <w:tcW w:w="1791" w:type="dxa"/>
          </w:tcPr>
          <w:p w14:paraId="5C7A55CE" w14:textId="7D242FD8" w:rsidR="007861BB" w:rsidRDefault="007861BB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£240.00</w:t>
            </w:r>
          </w:p>
        </w:tc>
      </w:tr>
      <w:tr w:rsidR="007861BB" w14:paraId="7F47350A" w14:textId="77777777" w:rsidTr="00870D37">
        <w:tc>
          <w:tcPr>
            <w:tcW w:w="9016" w:type="dxa"/>
            <w:gridSpan w:val="4"/>
            <w:shd w:val="clear" w:color="auto" w:fill="BFBFBF" w:themeFill="background1" w:themeFillShade="BF"/>
          </w:tcPr>
          <w:p w14:paraId="745BC2A5" w14:textId="77777777" w:rsidR="007861BB" w:rsidRDefault="007861BB">
            <w:pPr>
              <w:rPr>
                <w:rFonts w:ascii="Calibri" w:hAnsi="Calibri" w:cs="Calibri"/>
              </w:rPr>
            </w:pPr>
          </w:p>
        </w:tc>
      </w:tr>
      <w:tr w:rsidR="007861BB" w14:paraId="1C1C637E" w14:textId="77777777" w:rsidTr="00870D37">
        <w:tc>
          <w:tcPr>
            <w:tcW w:w="9016" w:type="dxa"/>
            <w:gridSpan w:val="4"/>
          </w:tcPr>
          <w:p w14:paraId="755A1674" w14:textId="335985A6" w:rsidR="007861BB" w:rsidRDefault="007861BB">
            <w:pPr>
              <w:rPr>
                <w:rFonts w:ascii="Calibri" w:hAnsi="Calibri" w:cs="Calibri"/>
              </w:rPr>
            </w:pPr>
            <w:r w:rsidRPr="007861BB">
              <w:rPr>
                <w:rFonts w:ascii="Calibri" w:hAnsi="Calibri" w:cs="Calibri"/>
                <w:b/>
                <w:bCs/>
              </w:rPr>
              <w:t>ADOPTION/FOSTERING/CHILDCARE</w:t>
            </w:r>
            <w:r>
              <w:rPr>
                <w:rFonts w:ascii="Calibri" w:hAnsi="Calibri" w:cs="Calibri"/>
                <w:b/>
                <w:bCs/>
              </w:rPr>
              <w:t>:</w:t>
            </w:r>
          </w:p>
        </w:tc>
      </w:tr>
      <w:tr w:rsidR="007861BB" w14:paraId="62D787C9" w14:textId="77777777" w:rsidTr="00870D37">
        <w:tc>
          <w:tcPr>
            <w:tcW w:w="4957" w:type="dxa"/>
          </w:tcPr>
          <w:p w14:paraId="5AD5E583" w14:textId="77777777" w:rsidR="00D45931" w:rsidRDefault="007861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Initial health assessment (IHA Form)</w:t>
            </w:r>
            <w:r w:rsidR="00D241E0">
              <w:rPr>
                <w:rFonts w:ascii="Calibri" w:hAnsi="Calibri" w:cs="Calibri"/>
              </w:rPr>
              <w:t xml:space="preserve"> </w:t>
            </w:r>
          </w:p>
          <w:p w14:paraId="34A8C097" w14:textId="586CA3D4" w:rsidR="007861BB" w:rsidRDefault="00D241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with medical examination </w:t>
            </w:r>
          </w:p>
        </w:tc>
        <w:tc>
          <w:tcPr>
            <w:tcW w:w="2268" w:type="dxa"/>
            <w:gridSpan w:val="2"/>
          </w:tcPr>
          <w:p w14:paraId="75CB3EF5" w14:textId="77777777" w:rsidR="00D241E0" w:rsidRDefault="00D241E0" w:rsidP="00D45931">
            <w:pPr>
              <w:jc w:val="center"/>
              <w:rPr>
                <w:rFonts w:ascii="Calibri" w:hAnsi="Calibri" w:cs="Calibri"/>
              </w:rPr>
            </w:pPr>
          </w:p>
          <w:p w14:paraId="6AA781D9" w14:textId="3800124F" w:rsidR="007861BB" w:rsidRDefault="007861BB" w:rsidP="00D4593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VAT exempt</w:t>
            </w:r>
          </w:p>
        </w:tc>
        <w:tc>
          <w:tcPr>
            <w:tcW w:w="1791" w:type="dxa"/>
          </w:tcPr>
          <w:p w14:paraId="25CDCCDA" w14:textId="77777777" w:rsidR="00D241E0" w:rsidRDefault="00D241E0" w:rsidP="00D45931">
            <w:pPr>
              <w:jc w:val="right"/>
              <w:rPr>
                <w:rFonts w:ascii="Calibri" w:hAnsi="Calibri" w:cs="Calibri"/>
              </w:rPr>
            </w:pPr>
          </w:p>
          <w:p w14:paraId="372D6063" w14:textId="113B2A2D" w:rsidR="007861BB" w:rsidRDefault="007861BB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£140.00</w:t>
            </w:r>
          </w:p>
        </w:tc>
      </w:tr>
      <w:tr w:rsidR="007861BB" w14:paraId="63B92E74" w14:textId="77777777" w:rsidTr="00870D37">
        <w:tc>
          <w:tcPr>
            <w:tcW w:w="4957" w:type="dxa"/>
          </w:tcPr>
          <w:p w14:paraId="18F674E5" w14:textId="6A87DCD1" w:rsidR="007861BB" w:rsidRDefault="007861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Obstetric Neonatal Reports (Forms M, B)</w:t>
            </w:r>
          </w:p>
        </w:tc>
        <w:tc>
          <w:tcPr>
            <w:tcW w:w="2268" w:type="dxa"/>
            <w:gridSpan w:val="2"/>
          </w:tcPr>
          <w:p w14:paraId="41EF3628" w14:textId="46DFA8BF" w:rsidR="007861BB" w:rsidRDefault="007861BB" w:rsidP="00D4593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VAT exempt</w:t>
            </w:r>
          </w:p>
        </w:tc>
        <w:tc>
          <w:tcPr>
            <w:tcW w:w="1791" w:type="dxa"/>
          </w:tcPr>
          <w:p w14:paraId="10FD6284" w14:textId="322173AB" w:rsidR="007861BB" w:rsidRDefault="007861BB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£36.00</w:t>
            </w:r>
          </w:p>
        </w:tc>
      </w:tr>
      <w:tr w:rsidR="007861BB" w14:paraId="4EF25614" w14:textId="77777777" w:rsidTr="00870D37">
        <w:tc>
          <w:tcPr>
            <w:tcW w:w="4957" w:type="dxa"/>
          </w:tcPr>
          <w:p w14:paraId="54245B14" w14:textId="77777777" w:rsidR="007861BB" w:rsidRDefault="007861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Child medical examination </w:t>
            </w:r>
          </w:p>
          <w:p w14:paraId="061DDEA9" w14:textId="1B7E3783" w:rsidR="007861BB" w:rsidRDefault="007861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(Forms C, D, YP, AME)</w:t>
            </w:r>
          </w:p>
        </w:tc>
        <w:tc>
          <w:tcPr>
            <w:tcW w:w="2268" w:type="dxa"/>
            <w:gridSpan w:val="2"/>
          </w:tcPr>
          <w:p w14:paraId="1991C527" w14:textId="77777777" w:rsidR="007861BB" w:rsidRDefault="007861BB" w:rsidP="00D45931">
            <w:pPr>
              <w:jc w:val="center"/>
              <w:rPr>
                <w:rFonts w:ascii="Calibri" w:hAnsi="Calibri" w:cs="Calibri"/>
              </w:rPr>
            </w:pPr>
          </w:p>
          <w:p w14:paraId="42F39A4A" w14:textId="11C6FAD7" w:rsidR="007861BB" w:rsidRDefault="007861BB" w:rsidP="00D4593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VAT exempt</w:t>
            </w:r>
          </w:p>
        </w:tc>
        <w:tc>
          <w:tcPr>
            <w:tcW w:w="1791" w:type="dxa"/>
          </w:tcPr>
          <w:p w14:paraId="5F2C2ED1" w14:textId="77777777" w:rsidR="007861BB" w:rsidRDefault="007861BB" w:rsidP="00D45931">
            <w:pPr>
              <w:jc w:val="right"/>
              <w:rPr>
                <w:rFonts w:ascii="Calibri" w:hAnsi="Calibri" w:cs="Calibri"/>
              </w:rPr>
            </w:pPr>
          </w:p>
          <w:p w14:paraId="1672D8C2" w14:textId="084521BE" w:rsidR="007861BB" w:rsidRDefault="007861BB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£175.00</w:t>
            </w:r>
          </w:p>
        </w:tc>
      </w:tr>
      <w:tr w:rsidR="007861BB" w14:paraId="5937E512" w14:textId="77777777" w:rsidTr="00870D37">
        <w:tc>
          <w:tcPr>
            <w:tcW w:w="4957" w:type="dxa"/>
          </w:tcPr>
          <w:p w14:paraId="637D97F8" w14:textId="77777777" w:rsidR="007861BB" w:rsidRDefault="007861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Prospective Carer health assessment (Form AH)</w:t>
            </w:r>
          </w:p>
          <w:p w14:paraId="7E31A839" w14:textId="1F15469A" w:rsidR="00D45931" w:rsidRDefault="00D4593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with medical examination</w:t>
            </w:r>
          </w:p>
        </w:tc>
        <w:tc>
          <w:tcPr>
            <w:tcW w:w="1275" w:type="dxa"/>
          </w:tcPr>
          <w:p w14:paraId="6026CB53" w14:textId="23541E2F" w:rsidR="007861BB" w:rsidRDefault="007861BB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£116.67</w:t>
            </w:r>
          </w:p>
        </w:tc>
        <w:tc>
          <w:tcPr>
            <w:tcW w:w="993" w:type="dxa"/>
          </w:tcPr>
          <w:p w14:paraId="520F7CCE" w14:textId="065A7F11" w:rsidR="007861BB" w:rsidRDefault="007861BB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£23.33</w:t>
            </w:r>
          </w:p>
        </w:tc>
        <w:tc>
          <w:tcPr>
            <w:tcW w:w="1791" w:type="dxa"/>
          </w:tcPr>
          <w:p w14:paraId="3733CC78" w14:textId="56FF765B" w:rsidR="007861BB" w:rsidRDefault="007861BB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£140.00</w:t>
            </w:r>
          </w:p>
        </w:tc>
      </w:tr>
      <w:tr w:rsidR="007861BB" w14:paraId="393433CD" w14:textId="77777777" w:rsidTr="00870D37">
        <w:tc>
          <w:tcPr>
            <w:tcW w:w="4957" w:type="dxa"/>
          </w:tcPr>
          <w:p w14:paraId="1EA63799" w14:textId="5E91FFE6" w:rsidR="007861BB" w:rsidRDefault="007861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Parent/Carer update report (Form AH2)</w:t>
            </w:r>
          </w:p>
        </w:tc>
        <w:tc>
          <w:tcPr>
            <w:tcW w:w="1275" w:type="dxa"/>
          </w:tcPr>
          <w:p w14:paraId="69AFAF3D" w14:textId="313D3FA2" w:rsidR="007861BB" w:rsidRDefault="007861BB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£30.00</w:t>
            </w:r>
          </w:p>
        </w:tc>
        <w:tc>
          <w:tcPr>
            <w:tcW w:w="993" w:type="dxa"/>
          </w:tcPr>
          <w:p w14:paraId="13E29C04" w14:textId="5A36E9ED" w:rsidR="007861BB" w:rsidRDefault="007861BB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£6.00</w:t>
            </w:r>
          </w:p>
        </w:tc>
        <w:tc>
          <w:tcPr>
            <w:tcW w:w="1791" w:type="dxa"/>
          </w:tcPr>
          <w:p w14:paraId="77880BA8" w14:textId="13ACC40E" w:rsidR="007861BB" w:rsidRDefault="007861BB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£36.00</w:t>
            </w:r>
          </w:p>
        </w:tc>
      </w:tr>
      <w:tr w:rsidR="007861BB" w14:paraId="715AA772" w14:textId="77777777" w:rsidTr="00870D37">
        <w:tc>
          <w:tcPr>
            <w:tcW w:w="4957" w:type="dxa"/>
          </w:tcPr>
          <w:p w14:paraId="5E9BF1D2" w14:textId="389903C6" w:rsidR="007861BB" w:rsidRDefault="007861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Childminder/Ofsted Health Declaration </w:t>
            </w:r>
          </w:p>
        </w:tc>
        <w:tc>
          <w:tcPr>
            <w:tcW w:w="1275" w:type="dxa"/>
          </w:tcPr>
          <w:p w14:paraId="1F98FFB9" w14:textId="7F1DA171" w:rsidR="007861BB" w:rsidRDefault="007861BB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£116.67</w:t>
            </w:r>
          </w:p>
        </w:tc>
        <w:tc>
          <w:tcPr>
            <w:tcW w:w="993" w:type="dxa"/>
          </w:tcPr>
          <w:p w14:paraId="4B972E67" w14:textId="6F537519" w:rsidR="007861BB" w:rsidRDefault="007861BB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£23.33</w:t>
            </w:r>
          </w:p>
        </w:tc>
        <w:tc>
          <w:tcPr>
            <w:tcW w:w="1791" w:type="dxa"/>
          </w:tcPr>
          <w:p w14:paraId="01DC093A" w14:textId="017A22A3" w:rsidR="007861BB" w:rsidRDefault="007861BB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£140.00</w:t>
            </w:r>
          </w:p>
        </w:tc>
      </w:tr>
      <w:tr w:rsidR="007861BB" w14:paraId="1B2A051D" w14:textId="77777777" w:rsidTr="00870D37">
        <w:tc>
          <w:tcPr>
            <w:tcW w:w="4957" w:type="dxa"/>
          </w:tcPr>
          <w:p w14:paraId="49F1D59D" w14:textId="77777777" w:rsidR="007861BB" w:rsidRDefault="007861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Child medical examination </w:t>
            </w:r>
          </w:p>
          <w:p w14:paraId="12E0C860" w14:textId="6FA5A196" w:rsidR="007861BB" w:rsidRPr="00D241E0" w:rsidRDefault="007861BB">
            <w:pPr>
              <w:rPr>
                <w:rFonts w:ascii="Calibri" w:hAnsi="Calibri" w:cs="Calibri"/>
                <w:i/>
                <w:iCs/>
              </w:rPr>
            </w:pPr>
            <w:r w:rsidRPr="00D241E0">
              <w:rPr>
                <w:rFonts w:ascii="Calibri" w:hAnsi="Calibri" w:cs="Calibri"/>
                <w:i/>
                <w:iCs/>
                <w:color w:val="FF0000"/>
              </w:rPr>
              <w:t>(</w:t>
            </w:r>
            <w:r w:rsidR="00D241E0" w:rsidRPr="00D241E0">
              <w:rPr>
                <w:rFonts w:ascii="Calibri" w:hAnsi="Calibri" w:cs="Calibri"/>
                <w:i/>
                <w:iCs/>
                <w:color w:val="FF0000"/>
              </w:rPr>
              <w:t>1</w:t>
            </w:r>
            <w:r w:rsidR="00D241E0" w:rsidRPr="00D241E0">
              <w:rPr>
                <w:rFonts w:ascii="Calibri" w:hAnsi="Calibri" w:cs="Calibri"/>
                <w:i/>
                <w:iCs/>
                <w:color w:val="FF0000"/>
                <w:vertAlign w:val="superscript"/>
              </w:rPr>
              <w:t>st</w:t>
            </w:r>
            <w:r w:rsidR="00D241E0" w:rsidRPr="00D241E0">
              <w:rPr>
                <w:rFonts w:ascii="Calibri" w:hAnsi="Calibri" w:cs="Calibri"/>
                <w:i/>
                <w:iCs/>
                <w:color w:val="FF0000"/>
              </w:rPr>
              <w:t xml:space="preserve"> examination </w:t>
            </w:r>
            <w:r w:rsidRPr="00D241E0">
              <w:rPr>
                <w:rFonts w:ascii="Calibri" w:hAnsi="Calibri" w:cs="Calibri"/>
                <w:i/>
                <w:iCs/>
                <w:color w:val="FF0000"/>
              </w:rPr>
              <w:t>for care purposes)</w:t>
            </w:r>
          </w:p>
        </w:tc>
        <w:tc>
          <w:tcPr>
            <w:tcW w:w="2268" w:type="dxa"/>
            <w:gridSpan w:val="2"/>
          </w:tcPr>
          <w:p w14:paraId="7E792907" w14:textId="77777777" w:rsidR="007861BB" w:rsidRDefault="007861BB" w:rsidP="007861BB">
            <w:pPr>
              <w:jc w:val="center"/>
              <w:rPr>
                <w:rFonts w:ascii="Calibri" w:hAnsi="Calibri" w:cs="Calibri"/>
              </w:rPr>
            </w:pPr>
          </w:p>
          <w:p w14:paraId="768E3D8C" w14:textId="0927FEC9" w:rsidR="007861BB" w:rsidRDefault="007861BB" w:rsidP="007861B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VAT exempt</w:t>
            </w:r>
          </w:p>
        </w:tc>
        <w:tc>
          <w:tcPr>
            <w:tcW w:w="1791" w:type="dxa"/>
          </w:tcPr>
          <w:p w14:paraId="100B37B0" w14:textId="77777777" w:rsidR="007861BB" w:rsidRDefault="007861BB" w:rsidP="00D45931">
            <w:pPr>
              <w:jc w:val="right"/>
              <w:rPr>
                <w:rFonts w:ascii="Calibri" w:hAnsi="Calibri" w:cs="Calibri"/>
              </w:rPr>
            </w:pPr>
          </w:p>
          <w:p w14:paraId="49DC154D" w14:textId="5E6627A1" w:rsidR="007861BB" w:rsidRDefault="007861BB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£36.00</w:t>
            </w:r>
          </w:p>
        </w:tc>
      </w:tr>
      <w:tr w:rsidR="00D241E0" w14:paraId="168B4CE8" w14:textId="77777777" w:rsidTr="00870D37">
        <w:tc>
          <w:tcPr>
            <w:tcW w:w="4957" w:type="dxa"/>
          </w:tcPr>
          <w:p w14:paraId="0582B07B" w14:textId="476523EF" w:rsidR="00D241E0" w:rsidRDefault="00D241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Child medical examination </w:t>
            </w:r>
          </w:p>
          <w:p w14:paraId="797E8182" w14:textId="78A9A68A" w:rsidR="00D241E0" w:rsidRPr="00D241E0" w:rsidRDefault="00D241E0">
            <w:pPr>
              <w:rPr>
                <w:rFonts w:ascii="Calibri" w:hAnsi="Calibri" w:cs="Calibri"/>
                <w:i/>
                <w:iCs/>
              </w:rPr>
            </w:pPr>
            <w:r w:rsidRPr="00D241E0">
              <w:rPr>
                <w:rFonts w:ascii="Calibri" w:hAnsi="Calibri" w:cs="Calibri"/>
                <w:i/>
                <w:iCs/>
                <w:color w:val="FF0000"/>
              </w:rPr>
              <w:t>(subsequent examination for care purposes)</w:t>
            </w:r>
          </w:p>
        </w:tc>
        <w:tc>
          <w:tcPr>
            <w:tcW w:w="2268" w:type="dxa"/>
            <w:gridSpan w:val="2"/>
          </w:tcPr>
          <w:p w14:paraId="1E81F1EF" w14:textId="77777777" w:rsidR="00D241E0" w:rsidRDefault="00D241E0" w:rsidP="00D241E0">
            <w:pPr>
              <w:jc w:val="center"/>
              <w:rPr>
                <w:rFonts w:ascii="Calibri" w:hAnsi="Calibri" w:cs="Calibri"/>
              </w:rPr>
            </w:pPr>
          </w:p>
          <w:p w14:paraId="51AAF1FA" w14:textId="5D1F8D70" w:rsidR="00D241E0" w:rsidRDefault="00D241E0" w:rsidP="00D241E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VAT exempt</w:t>
            </w:r>
          </w:p>
        </w:tc>
        <w:tc>
          <w:tcPr>
            <w:tcW w:w="1791" w:type="dxa"/>
          </w:tcPr>
          <w:p w14:paraId="61D3422D" w14:textId="77777777" w:rsidR="00D241E0" w:rsidRDefault="00D241E0" w:rsidP="00D45931">
            <w:pPr>
              <w:jc w:val="right"/>
              <w:rPr>
                <w:rFonts w:ascii="Calibri" w:hAnsi="Calibri" w:cs="Calibri"/>
              </w:rPr>
            </w:pPr>
          </w:p>
          <w:p w14:paraId="2611DE56" w14:textId="7A2B150B" w:rsidR="00D241E0" w:rsidRDefault="00D241E0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£36.00</w:t>
            </w:r>
          </w:p>
        </w:tc>
      </w:tr>
      <w:tr w:rsidR="00D241E0" w14:paraId="2B3F6ED7" w14:textId="77777777" w:rsidTr="00870D37">
        <w:tc>
          <w:tcPr>
            <w:tcW w:w="4957" w:type="dxa"/>
          </w:tcPr>
          <w:p w14:paraId="31A86102" w14:textId="77777777" w:rsidR="00D241E0" w:rsidRDefault="00D241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Freedom from infection certificate</w:t>
            </w:r>
          </w:p>
          <w:p w14:paraId="0B3EA214" w14:textId="5BAF7BF1" w:rsidR="00D241E0" w:rsidRDefault="00D241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(children in care)</w:t>
            </w:r>
          </w:p>
        </w:tc>
        <w:tc>
          <w:tcPr>
            <w:tcW w:w="2268" w:type="dxa"/>
            <w:gridSpan w:val="2"/>
          </w:tcPr>
          <w:p w14:paraId="22F8592B" w14:textId="77777777" w:rsidR="00D241E0" w:rsidRDefault="00D241E0" w:rsidP="00D241E0">
            <w:pPr>
              <w:jc w:val="center"/>
              <w:rPr>
                <w:rFonts w:ascii="Calibri" w:hAnsi="Calibri" w:cs="Calibri"/>
              </w:rPr>
            </w:pPr>
          </w:p>
          <w:p w14:paraId="7CDC9CB3" w14:textId="090514B7" w:rsidR="00D241E0" w:rsidRDefault="00D241E0" w:rsidP="00D241E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VAT exempt</w:t>
            </w:r>
          </w:p>
        </w:tc>
        <w:tc>
          <w:tcPr>
            <w:tcW w:w="1791" w:type="dxa"/>
          </w:tcPr>
          <w:p w14:paraId="01D658FC" w14:textId="77777777" w:rsidR="00D241E0" w:rsidRDefault="00D241E0" w:rsidP="00D45931">
            <w:pPr>
              <w:jc w:val="right"/>
              <w:rPr>
                <w:rFonts w:ascii="Calibri" w:hAnsi="Calibri" w:cs="Calibri"/>
              </w:rPr>
            </w:pPr>
          </w:p>
          <w:p w14:paraId="36746B26" w14:textId="2C81924D" w:rsidR="00D241E0" w:rsidRDefault="00D241E0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£36.00</w:t>
            </w:r>
          </w:p>
        </w:tc>
      </w:tr>
      <w:tr w:rsidR="00D241E0" w14:paraId="23FBFB34" w14:textId="77777777" w:rsidTr="00870D37">
        <w:tc>
          <w:tcPr>
            <w:tcW w:w="4957" w:type="dxa"/>
            <w:shd w:val="clear" w:color="auto" w:fill="95B3D7" w:themeFill="accent1" w:themeFillTint="99"/>
          </w:tcPr>
          <w:p w14:paraId="406CBB77" w14:textId="2B5F5549" w:rsidR="00D241E0" w:rsidRDefault="00D241E0">
            <w:pPr>
              <w:rPr>
                <w:rFonts w:ascii="Calibri" w:hAnsi="Calibri" w:cs="Calibri"/>
              </w:rPr>
            </w:pPr>
            <w:r w:rsidRPr="007861BB">
              <w:rPr>
                <w:rFonts w:ascii="Calibri" w:hAnsi="Calibri" w:cs="Calibri"/>
                <w:b/>
                <w:bCs/>
                <w:sz w:val="28"/>
                <w:szCs w:val="28"/>
              </w:rPr>
              <w:lastRenderedPageBreak/>
              <w:t>PRIVATE SERVICE</w:t>
            </w:r>
          </w:p>
        </w:tc>
        <w:tc>
          <w:tcPr>
            <w:tcW w:w="1275" w:type="dxa"/>
            <w:shd w:val="clear" w:color="auto" w:fill="95B3D7" w:themeFill="accent1" w:themeFillTint="99"/>
          </w:tcPr>
          <w:p w14:paraId="461729DA" w14:textId="77777777" w:rsidR="00D241E0" w:rsidRPr="007861BB" w:rsidRDefault="00D241E0" w:rsidP="003142AA">
            <w:pPr>
              <w:jc w:val="righ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7861BB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COST </w:t>
            </w:r>
          </w:p>
          <w:p w14:paraId="66CAE486" w14:textId="01AD79A0" w:rsidR="00D241E0" w:rsidRPr="00D241E0" w:rsidRDefault="00D241E0" w:rsidP="003142A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41E0">
              <w:rPr>
                <w:rFonts w:ascii="Calibri" w:hAnsi="Calibri" w:cs="Calibri"/>
                <w:b/>
                <w:bCs/>
                <w:sz w:val="22"/>
                <w:szCs w:val="22"/>
              </w:rPr>
              <w:t>(EXCL VAT)</w:t>
            </w:r>
          </w:p>
        </w:tc>
        <w:tc>
          <w:tcPr>
            <w:tcW w:w="993" w:type="dxa"/>
            <w:shd w:val="clear" w:color="auto" w:fill="95B3D7" w:themeFill="accent1" w:themeFillTint="99"/>
          </w:tcPr>
          <w:p w14:paraId="26608EDC" w14:textId="58D396F4" w:rsidR="00D241E0" w:rsidRDefault="00D241E0" w:rsidP="003142AA">
            <w:pPr>
              <w:jc w:val="right"/>
              <w:rPr>
                <w:rFonts w:ascii="Calibri" w:hAnsi="Calibri" w:cs="Calibri"/>
              </w:rPr>
            </w:pPr>
            <w:r w:rsidRPr="007861BB">
              <w:rPr>
                <w:rFonts w:ascii="Calibri" w:hAnsi="Calibri" w:cs="Calibri"/>
                <w:b/>
                <w:bCs/>
                <w:sz w:val="28"/>
                <w:szCs w:val="28"/>
              </w:rPr>
              <w:t>VAT</w:t>
            </w:r>
          </w:p>
        </w:tc>
        <w:tc>
          <w:tcPr>
            <w:tcW w:w="1791" w:type="dxa"/>
            <w:shd w:val="clear" w:color="auto" w:fill="95B3D7" w:themeFill="accent1" w:themeFillTint="99"/>
          </w:tcPr>
          <w:p w14:paraId="66016D6E" w14:textId="139B2A7A" w:rsidR="00D241E0" w:rsidRPr="007861BB" w:rsidRDefault="00870D37" w:rsidP="003142AA">
            <w:pPr>
              <w:jc w:val="righ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TOTAL </w:t>
            </w:r>
            <w:r w:rsidR="00D241E0" w:rsidRPr="007861BB">
              <w:rPr>
                <w:rFonts w:ascii="Calibri" w:hAnsi="Calibri" w:cs="Calibri"/>
                <w:b/>
                <w:bCs/>
                <w:sz w:val="28"/>
                <w:szCs w:val="28"/>
              </w:rPr>
              <w:t>COST</w:t>
            </w:r>
          </w:p>
          <w:p w14:paraId="61556476" w14:textId="5FCFFE62" w:rsidR="00D241E0" w:rsidRPr="00D241E0" w:rsidRDefault="00D241E0" w:rsidP="003142A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41E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(INCL. VAT)</w:t>
            </w:r>
          </w:p>
        </w:tc>
      </w:tr>
      <w:tr w:rsidR="00D241E0" w14:paraId="5F803A1D" w14:textId="77777777" w:rsidTr="00870D37">
        <w:tc>
          <w:tcPr>
            <w:tcW w:w="9016" w:type="dxa"/>
            <w:gridSpan w:val="4"/>
          </w:tcPr>
          <w:p w14:paraId="24189E5E" w14:textId="2D6CF136" w:rsidR="00D241E0" w:rsidRPr="007861BB" w:rsidRDefault="00D241E0" w:rsidP="00D241E0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D241E0">
              <w:rPr>
                <w:rFonts w:ascii="Calibri" w:hAnsi="Calibri" w:cs="Calibri"/>
                <w:b/>
                <w:bCs/>
              </w:rPr>
              <w:t>SHORT GOVERNMENT FORMS:</w:t>
            </w:r>
          </w:p>
        </w:tc>
      </w:tr>
      <w:tr w:rsidR="00D241E0" w14:paraId="29EC29D6" w14:textId="77777777" w:rsidTr="00870D37">
        <w:tc>
          <w:tcPr>
            <w:tcW w:w="4957" w:type="dxa"/>
          </w:tcPr>
          <w:p w14:paraId="36BCE94B" w14:textId="231AE1D1" w:rsidR="00D241E0" w:rsidRPr="00D241E0" w:rsidRDefault="00D241E0">
            <w:pPr>
              <w:rPr>
                <w:rFonts w:ascii="Calibri" w:hAnsi="Calibri" w:cs="Calibri"/>
              </w:rPr>
            </w:pPr>
            <w:r w:rsidRPr="00D241E0">
              <w:rPr>
                <w:rFonts w:ascii="Calibri" w:hAnsi="Calibri" w:cs="Calibri"/>
              </w:rPr>
              <w:t xml:space="preserve">Disabled </w:t>
            </w:r>
            <w:r>
              <w:rPr>
                <w:rFonts w:ascii="Calibri" w:hAnsi="Calibri" w:cs="Calibri"/>
              </w:rPr>
              <w:t>b</w:t>
            </w:r>
            <w:r w:rsidRPr="00D241E0">
              <w:rPr>
                <w:rFonts w:ascii="Calibri" w:hAnsi="Calibri" w:cs="Calibri"/>
              </w:rPr>
              <w:t xml:space="preserve">lue </w:t>
            </w:r>
            <w:r>
              <w:rPr>
                <w:rFonts w:ascii="Calibri" w:hAnsi="Calibri" w:cs="Calibri"/>
              </w:rPr>
              <w:t>b</w:t>
            </w:r>
            <w:r w:rsidRPr="00D241E0">
              <w:rPr>
                <w:rFonts w:ascii="Calibri" w:hAnsi="Calibri" w:cs="Calibri"/>
              </w:rPr>
              <w:t xml:space="preserve">adge </w:t>
            </w:r>
          </w:p>
        </w:tc>
        <w:tc>
          <w:tcPr>
            <w:tcW w:w="1275" w:type="dxa"/>
          </w:tcPr>
          <w:p w14:paraId="084EB6D8" w14:textId="222368A3" w:rsidR="00D241E0" w:rsidRPr="00D241E0" w:rsidRDefault="00D241E0" w:rsidP="00D45931">
            <w:pPr>
              <w:jc w:val="right"/>
              <w:rPr>
                <w:rFonts w:ascii="Calibri" w:hAnsi="Calibri" w:cs="Calibri"/>
              </w:rPr>
            </w:pPr>
            <w:r w:rsidRPr="00D241E0">
              <w:rPr>
                <w:rFonts w:ascii="Calibri" w:hAnsi="Calibri" w:cs="Calibri"/>
              </w:rPr>
              <w:t>£30.00</w:t>
            </w:r>
          </w:p>
        </w:tc>
        <w:tc>
          <w:tcPr>
            <w:tcW w:w="993" w:type="dxa"/>
          </w:tcPr>
          <w:p w14:paraId="4EC932B7" w14:textId="23EF8A1B" w:rsidR="00D241E0" w:rsidRPr="00D241E0" w:rsidRDefault="00D241E0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£6.00</w:t>
            </w:r>
          </w:p>
        </w:tc>
        <w:tc>
          <w:tcPr>
            <w:tcW w:w="1791" w:type="dxa"/>
          </w:tcPr>
          <w:p w14:paraId="17AB83CE" w14:textId="38549BDE" w:rsidR="00D241E0" w:rsidRPr="00D241E0" w:rsidRDefault="00D241E0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£36.00</w:t>
            </w:r>
          </w:p>
        </w:tc>
      </w:tr>
      <w:tr w:rsidR="00D241E0" w14:paraId="17D2D254" w14:textId="77777777" w:rsidTr="00870D37">
        <w:tc>
          <w:tcPr>
            <w:tcW w:w="4957" w:type="dxa"/>
          </w:tcPr>
          <w:p w14:paraId="6C5A6E2B" w14:textId="4CDE5AC2" w:rsidR="00D241E0" w:rsidRPr="00D241E0" w:rsidRDefault="00D241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Disability living allowance</w:t>
            </w:r>
          </w:p>
        </w:tc>
        <w:tc>
          <w:tcPr>
            <w:tcW w:w="1275" w:type="dxa"/>
          </w:tcPr>
          <w:p w14:paraId="6441553D" w14:textId="42140E43" w:rsidR="00D241E0" w:rsidRPr="00D241E0" w:rsidRDefault="00D241E0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£30.00</w:t>
            </w:r>
          </w:p>
        </w:tc>
        <w:tc>
          <w:tcPr>
            <w:tcW w:w="993" w:type="dxa"/>
          </w:tcPr>
          <w:p w14:paraId="396FFB79" w14:textId="6C1F79B2" w:rsidR="00D241E0" w:rsidRDefault="00D241E0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£6.00</w:t>
            </w:r>
          </w:p>
        </w:tc>
        <w:tc>
          <w:tcPr>
            <w:tcW w:w="1791" w:type="dxa"/>
          </w:tcPr>
          <w:p w14:paraId="180F2388" w14:textId="7EFDFBBE" w:rsidR="00D241E0" w:rsidRDefault="00D241E0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£36.00</w:t>
            </w:r>
          </w:p>
        </w:tc>
      </w:tr>
      <w:tr w:rsidR="00D241E0" w14:paraId="0AC2662D" w14:textId="77777777" w:rsidTr="00870D37">
        <w:tc>
          <w:tcPr>
            <w:tcW w:w="4957" w:type="dxa"/>
          </w:tcPr>
          <w:p w14:paraId="100C6273" w14:textId="58784FE2" w:rsidR="00D241E0" w:rsidRDefault="00D241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other short forms</w:t>
            </w:r>
          </w:p>
        </w:tc>
        <w:tc>
          <w:tcPr>
            <w:tcW w:w="1275" w:type="dxa"/>
          </w:tcPr>
          <w:p w14:paraId="46298057" w14:textId="55B19214" w:rsidR="00D241E0" w:rsidRDefault="00D241E0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£30.00</w:t>
            </w:r>
          </w:p>
        </w:tc>
        <w:tc>
          <w:tcPr>
            <w:tcW w:w="993" w:type="dxa"/>
          </w:tcPr>
          <w:p w14:paraId="412D5AAE" w14:textId="0FC564A1" w:rsidR="00D241E0" w:rsidRDefault="00D241E0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£6.00</w:t>
            </w:r>
          </w:p>
        </w:tc>
        <w:tc>
          <w:tcPr>
            <w:tcW w:w="1791" w:type="dxa"/>
          </w:tcPr>
          <w:p w14:paraId="03FC8D39" w14:textId="75B86FEC" w:rsidR="00D241E0" w:rsidRDefault="00D241E0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£36.00</w:t>
            </w:r>
          </w:p>
        </w:tc>
      </w:tr>
      <w:tr w:rsidR="00D241E0" w14:paraId="546D2B52" w14:textId="77777777" w:rsidTr="00870D37">
        <w:tc>
          <w:tcPr>
            <w:tcW w:w="9016" w:type="dxa"/>
            <w:gridSpan w:val="4"/>
            <w:shd w:val="clear" w:color="auto" w:fill="BFBFBF" w:themeFill="background1" w:themeFillShade="BF"/>
          </w:tcPr>
          <w:p w14:paraId="50B1EA0F" w14:textId="77777777" w:rsidR="00D241E0" w:rsidRDefault="00D241E0" w:rsidP="00D241E0">
            <w:pPr>
              <w:rPr>
                <w:rFonts w:ascii="Calibri" w:hAnsi="Calibri" w:cs="Calibri"/>
              </w:rPr>
            </w:pPr>
          </w:p>
        </w:tc>
      </w:tr>
      <w:tr w:rsidR="00D241E0" w14:paraId="40ECAE88" w14:textId="77777777" w:rsidTr="00870D37">
        <w:tc>
          <w:tcPr>
            <w:tcW w:w="9016" w:type="dxa"/>
            <w:gridSpan w:val="4"/>
          </w:tcPr>
          <w:p w14:paraId="2359A3C6" w14:textId="74156148" w:rsidR="00D241E0" w:rsidRDefault="00D241E0" w:rsidP="00D241E0">
            <w:pPr>
              <w:rPr>
                <w:rFonts w:ascii="Calibri" w:hAnsi="Calibri" w:cs="Calibri"/>
              </w:rPr>
            </w:pPr>
            <w:r w:rsidRPr="00D241E0">
              <w:rPr>
                <w:rFonts w:ascii="Calibri" w:hAnsi="Calibri" w:cs="Calibri"/>
                <w:b/>
                <w:bCs/>
              </w:rPr>
              <w:t>GENERAL CERTIFICATES AND FORMS</w:t>
            </w:r>
          </w:p>
        </w:tc>
      </w:tr>
      <w:tr w:rsidR="00D241E0" w14:paraId="7E157A8D" w14:textId="77777777" w:rsidTr="00870D37">
        <w:tc>
          <w:tcPr>
            <w:tcW w:w="4957" w:type="dxa"/>
          </w:tcPr>
          <w:p w14:paraId="2DB7D37E" w14:textId="52A75892" w:rsidR="00D241E0" w:rsidRDefault="00D241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Private sick note</w:t>
            </w:r>
          </w:p>
        </w:tc>
        <w:tc>
          <w:tcPr>
            <w:tcW w:w="2268" w:type="dxa"/>
            <w:gridSpan w:val="2"/>
          </w:tcPr>
          <w:p w14:paraId="328389FD" w14:textId="21BB2BD6" w:rsidR="00D241E0" w:rsidRDefault="00D241E0" w:rsidP="00D241E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VAT exempt</w:t>
            </w:r>
          </w:p>
        </w:tc>
        <w:tc>
          <w:tcPr>
            <w:tcW w:w="1791" w:type="dxa"/>
          </w:tcPr>
          <w:p w14:paraId="7B516ED2" w14:textId="03B04F15" w:rsidR="00D241E0" w:rsidRDefault="00D241E0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£36.00</w:t>
            </w:r>
          </w:p>
        </w:tc>
      </w:tr>
      <w:tr w:rsidR="00D241E0" w14:paraId="226824EE" w14:textId="77777777" w:rsidTr="00870D37">
        <w:tc>
          <w:tcPr>
            <w:tcW w:w="4957" w:type="dxa"/>
          </w:tcPr>
          <w:p w14:paraId="19F4A2EC" w14:textId="55975F1F" w:rsidR="00D241E0" w:rsidRDefault="00D241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Private prescription</w:t>
            </w:r>
          </w:p>
        </w:tc>
        <w:tc>
          <w:tcPr>
            <w:tcW w:w="2268" w:type="dxa"/>
            <w:gridSpan w:val="2"/>
          </w:tcPr>
          <w:p w14:paraId="7B78C8DC" w14:textId="711FC9D2" w:rsidR="00D241E0" w:rsidRDefault="00D241E0" w:rsidP="00D241E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VAT exempt</w:t>
            </w:r>
          </w:p>
        </w:tc>
        <w:tc>
          <w:tcPr>
            <w:tcW w:w="1791" w:type="dxa"/>
          </w:tcPr>
          <w:p w14:paraId="63BE9BB4" w14:textId="7409A763" w:rsidR="00D241E0" w:rsidRDefault="00D241E0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£36.00</w:t>
            </w:r>
          </w:p>
        </w:tc>
      </w:tr>
      <w:tr w:rsidR="00D241E0" w14:paraId="1B0DE25C" w14:textId="77777777" w:rsidTr="00870D37">
        <w:tc>
          <w:tcPr>
            <w:tcW w:w="4957" w:type="dxa"/>
          </w:tcPr>
          <w:p w14:paraId="0A21F1A7" w14:textId="77777777" w:rsidR="00D241E0" w:rsidRDefault="00D241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Fitness attendance certificate </w:t>
            </w:r>
          </w:p>
          <w:p w14:paraId="49D066AE" w14:textId="2760C9A4" w:rsidR="00D241E0" w:rsidRDefault="00D241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(for schools, court appearances)</w:t>
            </w:r>
          </w:p>
        </w:tc>
        <w:tc>
          <w:tcPr>
            <w:tcW w:w="2268" w:type="dxa"/>
            <w:gridSpan w:val="2"/>
          </w:tcPr>
          <w:p w14:paraId="05871B91" w14:textId="77777777" w:rsidR="00D241E0" w:rsidRDefault="00D241E0" w:rsidP="00D241E0">
            <w:pPr>
              <w:jc w:val="center"/>
              <w:rPr>
                <w:rFonts w:ascii="Calibri" w:hAnsi="Calibri" w:cs="Calibri"/>
              </w:rPr>
            </w:pPr>
          </w:p>
          <w:p w14:paraId="29B94E9C" w14:textId="2B3932F6" w:rsidR="00D241E0" w:rsidRDefault="00D241E0" w:rsidP="00D241E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VAT exempt</w:t>
            </w:r>
          </w:p>
        </w:tc>
        <w:tc>
          <w:tcPr>
            <w:tcW w:w="1791" w:type="dxa"/>
          </w:tcPr>
          <w:p w14:paraId="559C1A5D" w14:textId="77777777" w:rsidR="00D241E0" w:rsidRDefault="00D241E0" w:rsidP="00D45931">
            <w:pPr>
              <w:jc w:val="right"/>
              <w:rPr>
                <w:rFonts w:ascii="Calibri" w:hAnsi="Calibri" w:cs="Calibri"/>
              </w:rPr>
            </w:pPr>
          </w:p>
          <w:p w14:paraId="45099109" w14:textId="4C64E46D" w:rsidR="00D241E0" w:rsidRDefault="00D241E0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£36.00</w:t>
            </w:r>
          </w:p>
        </w:tc>
      </w:tr>
      <w:tr w:rsidR="00D241E0" w14:paraId="3119958B" w14:textId="77777777" w:rsidTr="00870D37">
        <w:tc>
          <w:tcPr>
            <w:tcW w:w="4957" w:type="dxa"/>
          </w:tcPr>
          <w:p w14:paraId="0EE3A420" w14:textId="5E4421D5" w:rsidR="00D241E0" w:rsidRDefault="00D241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other general claim forms</w:t>
            </w:r>
          </w:p>
        </w:tc>
        <w:tc>
          <w:tcPr>
            <w:tcW w:w="1275" w:type="dxa"/>
          </w:tcPr>
          <w:p w14:paraId="4E1C1FCD" w14:textId="5B0D51A7" w:rsidR="00D241E0" w:rsidRDefault="00D241E0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£30.00</w:t>
            </w:r>
          </w:p>
        </w:tc>
        <w:tc>
          <w:tcPr>
            <w:tcW w:w="993" w:type="dxa"/>
          </w:tcPr>
          <w:p w14:paraId="27FCD833" w14:textId="6B7C821E" w:rsidR="00D241E0" w:rsidRDefault="00D241E0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£6.00</w:t>
            </w:r>
          </w:p>
        </w:tc>
        <w:tc>
          <w:tcPr>
            <w:tcW w:w="1791" w:type="dxa"/>
          </w:tcPr>
          <w:p w14:paraId="29FEDAB8" w14:textId="04FB597A" w:rsidR="00D241E0" w:rsidRDefault="00D241E0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£36.00</w:t>
            </w:r>
          </w:p>
        </w:tc>
      </w:tr>
      <w:tr w:rsidR="00D241E0" w14:paraId="08FA2B63" w14:textId="77777777" w:rsidTr="00870D37">
        <w:tc>
          <w:tcPr>
            <w:tcW w:w="9016" w:type="dxa"/>
            <w:gridSpan w:val="4"/>
            <w:shd w:val="clear" w:color="auto" w:fill="BFBFBF" w:themeFill="background1" w:themeFillShade="BF"/>
          </w:tcPr>
          <w:p w14:paraId="524DAD32" w14:textId="77777777" w:rsidR="00D241E0" w:rsidRDefault="00D241E0" w:rsidP="00D241E0">
            <w:pPr>
              <w:rPr>
                <w:rFonts w:ascii="Calibri" w:hAnsi="Calibri" w:cs="Calibri"/>
              </w:rPr>
            </w:pPr>
          </w:p>
        </w:tc>
      </w:tr>
      <w:tr w:rsidR="00D241E0" w14:paraId="7D79208B" w14:textId="77777777" w:rsidTr="00870D37">
        <w:tc>
          <w:tcPr>
            <w:tcW w:w="9016" w:type="dxa"/>
            <w:gridSpan w:val="4"/>
          </w:tcPr>
          <w:p w14:paraId="2A7FA211" w14:textId="0BB95B42" w:rsidR="00D241E0" w:rsidRPr="00D241E0" w:rsidRDefault="00D241E0" w:rsidP="00D241E0">
            <w:pPr>
              <w:rPr>
                <w:rFonts w:ascii="Calibri" w:hAnsi="Calibri" w:cs="Calibri"/>
                <w:b/>
                <w:bCs/>
              </w:rPr>
            </w:pPr>
            <w:r w:rsidRPr="00D241E0">
              <w:rPr>
                <w:rFonts w:ascii="Calibri" w:hAnsi="Calibri" w:cs="Calibri"/>
                <w:b/>
                <w:bCs/>
              </w:rPr>
              <w:t>MENTAL CAPACITY/POWER OF ATTORNEY:</w:t>
            </w:r>
          </w:p>
        </w:tc>
      </w:tr>
      <w:tr w:rsidR="00D241E0" w14:paraId="5990C53C" w14:textId="77777777" w:rsidTr="00870D37">
        <w:tc>
          <w:tcPr>
            <w:tcW w:w="4957" w:type="dxa"/>
          </w:tcPr>
          <w:p w14:paraId="5E625168" w14:textId="78A48A25" w:rsidR="00D241E0" w:rsidRDefault="00D241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Report only</w:t>
            </w:r>
          </w:p>
          <w:p w14:paraId="1D4BD29E" w14:textId="2D409676" w:rsidR="00D241E0" w:rsidRPr="00D241E0" w:rsidRDefault="00D241E0">
            <w:pPr>
              <w:rPr>
                <w:rFonts w:ascii="Calibri" w:hAnsi="Calibri" w:cs="Calibri"/>
                <w:i/>
                <w:iCs/>
              </w:rPr>
            </w:pPr>
            <w:r w:rsidRPr="00D241E0">
              <w:rPr>
                <w:rFonts w:ascii="Calibri" w:hAnsi="Calibri" w:cs="Calibri"/>
                <w:i/>
                <w:iCs/>
                <w:color w:val="FF0000"/>
              </w:rPr>
              <w:t>(without medical examination)</w:t>
            </w:r>
          </w:p>
        </w:tc>
        <w:tc>
          <w:tcPr>
            <w:tcW w:w="1275" w:type="dxa"/>
          </w:tcPr>
          <w:p w14:paraId="59E048C9" w14:textId="77777777" w:rsidR="00D241E0" w:rsidRDefault="00D241E0" w:rsidP="00D45931">
            <w:pPr>
              <w:jc w:val="right"/>
              <w:rPr>
                <w:rFonts w:ascii="Calibri" w:hAnsi="Calibri" w:cs="Calibri"/>
              </w:rPr>
            </w:pPr>
          </w:p>
          <w:p w14:paraId="00DBBF7C" w14:textId="10F670DC" w:rsidR="00D241E0" w:rsidRDefault="00D241E0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£116.67</w:t>
            </w:r>
          </w:p>
        </w:tc>
        <w:tc>
          <w:tcPr>
            <w:tcW w:w="993" w:type="dxa"/>
          </w:tcPr>
          <w:p w14:paraId="5D1A894F" w14:textId="77777777" w:rsidR="00D241E0" w:rsidRDefault="00D241E0" w:rsidP="00D45931">
            <w:pPr>
              <w:jc w:val="right"/>
              <w:rPr>
                <w:rFonts w:ascii="Calibri" w:hAnsi="Calibri" w:cs="Calibri"/>
              </w:rPr>
            </w:pPr>
          </w:p>
          <w:p w14:paraId="094DA17C" w14:textId="50B8D043" w:rsidR="00D241E0" w:rsidRDefault="00D241E0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£23.33</w:t>
            </w:r>
          </w:p>
        </w:tc>
        <w:tc>
          <w:tcPr>
            <w:tcW w:w="1791" w:type="dxa"/>
          </w:tcPr>
          <w:p w14:paraId="05426029" w14:textId="77777777" w:rsidR="00D241E0" w:rsidRDefault="00D241E0" w:rsidP="00D45931">
            <w:pPr>
              <w:jc w:val="right"/>
              <w:rPr>
                <w:rFonts w:ascii="Calibri" w:hAnsi="Calibri" w:cs="Calibri"/>
              </w:rPr>
            </w:pPr>
          </w:p>
          <w:p w14:paraId="0238D6B0" w14:textId="1FB2E67A" w:rsidR="00D241E0" w:rsidRDefault="00D241E0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£140.00</w:t>
            </w:r>
          </w:p>
        </w:tc>
      </w:tr>
      <w:tr w:rsidR="00D241E0" w14:paraId="7553997F" w14:textId="77777777" w:rsidTr="00870D37">
        <w:tc>
          <w:tcPr>
            <w:tcW w:w="4957" w:type="dxa"/>
          </w:tcPr>
          <w:p w14:paraId="6777820D" w14:textId="5D401D62" w:rsidR="00D241E0" w:rsidRDefault="00D241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Report with medical examination</w:t>
            </w:r>
          </w:p>
        </w:tc>
        <w:tc>
          <w:tcPr>
            <w:tcW w:w="1275" w:type="dxa"/>
          </w:tcPr>
          <w:p w14:paraId="6EC51745" w14:textId="7DEE4F89" w:rsidR="00D241E0" w:rsidRDefault="00D241E0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£145.83</w:t>
            </w:r>
          </w:p>
        </w:tc>
        <w:tc>
          <w:tcPr>
            <w:tcW w:w="993" w:type="dxa"/>
          </w:tcPr>
          <w:p w14:paraId="1A1A9726" w14:textId="517EAF23" w:rsidR="00D241E0" w:rsidRDefault="00D241E0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£29.17</w:t>
            </w:r>
          </w:p>
        </w:tc>
        <w:tc>
          <w:tcPr>
            <w:tcW w:w="1791" w:type="dxa"/>
          </w:tcPr>
          <w:p w14:paraId="092541A2" w14:textId="279981AC" w:rsidR="00D241E0" w:rsidRDefault="00D241E0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£175.00</w:t>
            </w:r>
          </w:p>
        </w:tc>
      </w:tr>
      <w:tr w:rsidR="00D241E0" w14:paraId="723CC1C0" w14:textId="77777777" w:rsidTr="00870D37">
        <w:tc>
          <w:tcPr>
            <w:tcW w:w="9016" w:type="dxa"/>
            <w:gridSpan w:val="4"/>
            <w:shd w:val="clear" w:color="auto" w:fill="BFBFBF" w:themeFill="background1" w:themeFillShade="BF"/>
          </w:tcPr>
          <w:p w14:paraId="21CA8AD5" w14:textId="77777777" w:rsidR="00D241E0" w:rsidRDefault="00D241E0" w:rsidP="00D241E0">
            <w:pPr>
              <w:rPr>
                <w:rFonts w:ascii="Calibri" w:hAnsi="Calibri" w:cs="Calibri"/>
              </w:rPr>
            </w:pPr>
          </w:p>
        </w:tc>
      </w:tr>
      <w:tr w:rsidR="00D241E0" w14:paraId="1105D49A" w14:textId="77777777" w:rsidTr="00870D37">
        <w:tc>
          <w:tcPr>
            <w:tcW w:w="9016" w:type="dxa"/>
            <w:gridSpan w:val="4"/>
          </w:tcPr>
          <w:p w14:paraId="16F6B18B" w14:textId="54A52EF0" w:rsidR="00D241E0" w:rsidRDefault="00D241E0" w:rsidP="00D241E0">
            <w:pPr>
              <w:rPr>
                <w:rFonts w:ascii="Calibri" w:hAnsi="Calibri" w:cs="Calibri"/>
              </w:rPr>
            </w:pPr>
            <w:r w:rsidRPr="00D241E0">
              <w:rPr>
                <w:rFonts w:ascii="Calibri" w:hAnsi="Calibri" w:cs="Calibri"/>
                <w:b/>
                <w:bCs/>
              </w:rPr>
              <w:t>DRIVING</w:t>
            </w:r>
            <w:r>
              <w:rPr>
                <w:rFonts w:ascii="Calibri" w:hAnsi="Calibri" w:cs="Calibri"/>
                <w:b/>
                <w:bCs/>
              </w:rPr>
              <w:t>:</w:t>
            </w:r>
            <w:r w:rsidRPr="00D241E0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D241E0" w14:paraId="58D1D965" w14:textId="77777777" w:rsidTr="00870D37">
        <w:tc>
          <w:tcPr>
            <w:tcW w:w="4957" w:type="dxa"/>
          </w:tcPr>
          <w:p w14:paraId="06FC2B62" w14:textId="77777777" w:rsidR="00D241E0" w:rsidRDefault="00D241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HGV, PSV, PCV, LGV </w:t>
            </w:r>
          </w:p>
          <w:p w14:paraId="738B3EE7" w14:textId="1318F57E" w:rsidR="00D241E0" w:rsidRDefault="00D241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Report with medical examination</w:t>
            </w:r>
          </w:p>
        </w:tc>
        <w:tc>
          <w:tcPr>
            <w:tcW w:w="1275" w:type="dxa"/>
          </w:tcPr>
          <w:p w14:paraId="4C606241" w14:textId="77777777" w:rsidR="00D241E0" w:rsidRDefault="00D241E0" w:rsidP="00D45931">
            <w:pPr>
              <w:jc w:val="right"/>
              <w:rPr>
                <w:rFonts w:ascii="Calibri" w:hAnsi="Calibri" w:cs="Calibri"/>
              </w:rPr>
            </w:pPr>
          </w:p>
          <w:p w14:paraId="3FF926D1" w14:textId="2F5AE06C" w:rsidR="00D241E0" w:rsidRDefault="00D241E0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£116.67</w:t>
            </w:r>
          </w:p>
        </w:tc>
        <w:tc>
          <w:tcPr>
            <w:tcW w:w="993" w:type="dxa"/>
          </w:tcPr>
          <w:p w14:paraId="0C3F6FBF" w14:textId="77777777" w:rsidR="00D241E0" w:rsidRDefault="00D241E0" w:rsidP="00D45931">
            <w:pPr>
              <w:jc w:val="right"/>
              <w:rPr>
                <w:rFonts w:ascii="Calibri" w:hAnsi="Calibri" w:cs="Calibri"/>
              </w:rPr>
            </w:pPr>
          </w:p>
          <w:p w14:paraId="5453065A" w14:textId="28A63B58" w:rsidR="00D241E0" w:rsidRDefault="00D241E0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£23.33</w:t>
            </w:r>
          </w:p>
        </w:tc>
        <w:tc>
          <w:tcPr>
            <w:tcW w:w="1791" w:type="dxa"/>
          </w:tcPr>
          <w:p w14:paraId="5E042DA1" w14:textId="77777777" w:rsidR="00D241E0" w:rsidRDefault="00D241E0" w:rsidP="00D45931">
            <w:pPr>
              <w:jc w:val="right"/>
              <w:rPr>
                <w:rFonts w:ascii="Calibri" w:hAnsi="Calibri" w:cs="Calibri"/>
              </w:rPr>
            </w:pPr>
          </w:p>
          <w:p w14:paraId="10279027" w14:textId="78AE9E84" w:rsidR="00D241E0" w:rsidRDefault="00D241E0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£140.00</w:t>
            </w:r>
          </w:p>
        </w:tc>
      </w:tr>
      <w:tr w:rsidR="00D241E0" w14:paraId="2DF43B82" w14:textId="77777777" w:rsidTr="00870D37">
        <w:tc>
          <w:tcPr>
            <w:tcW w:w="4957" w:type="dxa"/>
          </w:tcPr>
          <w:p w14:paraId="44F2EDA8" w14:textId="77777777" w:rsidR="00D241E0" w:rsidRDefault="00D241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Taxi licence </w:t>
            </w:r>
          </w:p>
          <w:p w14:paraId="01AD5D24" w14:textId="01815BD7" w:rsidR="00D241E0" w:rsidRDefault="00D241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Report with medical examination</w:t>
            </w:r>
          </w:p>
        </w:tc>
        <w:tc>
          <w:tcPr>
            <w:tcW w:w="1275" w:type="dxa"/>
          </w:tcPr>
          <w:p w14:paraId="38A01D1B" w14:textId="77777777" w:rsidR="00D241E0" w:rsidRDefault="00D241E0" w:rsidP="00D45931">
            <w:pPr>
              <w:jc w:val="right"/>
              <w:rPr>
                <w:rFonts w:ascii="Calibri" w:hAnsi="Calibri" w:cs="Calibri"/>
              </w:rPr>
            </w:pPr>
          </w:p>
          <w:p w14:paraId="72DAED51" w14:textId="39951E0E" w:rsidR="00D241E0" w:rsidRDefault="00D241E0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£116.67</w:t>
            </w:r>
          </w:p>
        </w:tc>
        <w:tc>
          <w:tcPr>
            <w:tcW w:w="993" w:type="dxa"/>
          </w:tcPr>
          <w:p w14:paraId="533596C4" w14:textId="77777777" w:rsidR="00D241E0" w:rsidRDefault="00D241E0" w:rsidP="00D45931">
            <w:pPr>
              <w:jc w:val="right"/>
              <w:rPr>
                <w:rFonts w:ascii="Calibri" w:hAnsi="Calibri" w:cs="Calibri"/>
              </w:rPr>
            </w:pPr>
          </w:p>
          <w:p w14:paraId="53CF21F4" w14:textId="1E4FFB3A" w:rsidR="00D241E0" w:rsidRDefault="00D241E0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£23.33</w:t>
            </w:r>
          </w:p>
        </w:tc>
        <w:tc>
          <w:tcPr>
            <w:tcW w:w="1791" w:type="dxa"/>
          </w:tcPr>
          <w:p w14:paraId="3E0DC5B2" w14:textId="77777777" w:rsidR="00D241E0" w:rsidRDefault="00D241E0" w:rsidP="00D45931">
            <w:pPr>
              <w:jc w:val="right"/>
              <w:rPr>
                <w:rFonts w:ascii="Calibri" w:hAnsi="Calibri" w:cs="Calibri"/>
              </w:rPr>
            </w:pPr>
          </w:p>
          <w:p w14:paraId="4C568334" w14:textId="68FF7BFE" w:rsidR="00D241E0" w:rsidRDefault="00D241E0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£140.00</w:t>
            </w:r>
          </w:p>
        </w:tc>
      </w:tr>
      <w:tr w:rsidR="00D241E0" w14:paraId="6E9F4EA4" w14:textId="77777777" w:rsidTr="00870D37">
        <w:tc>
          <w:tcPr>
            <w:tcW w:w="4957" w:type="dxa"/>
          </w:tcPr>
          <w:p w14:paraId="5EF76BE7" w14:textId="77777777" w:rsidR="00D241E0" w:rsidRDefault="00D241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DVLA request</w:t>
            </w:r>
          </w:p>
          <w:p w14:paraId="7BE84823" w14:textId="31EF9E7A" w:rsidR="00D241E0" w:rsidRDefault="00D241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Report with medical examination</w:t>
            </w:r>
          </w:p>
        </w:tc>
        <w:tc>
          <w:tcPr>
            <w:tcW w:w="1275" w:type="dxa"/>
          </w:tcPr>
          <w:p w14:paraId="0FFE5E2C" w14:textId="77777777" w:rsidR="00D241E0" w:rsidRDefault="00D241E0" w:rsidP="00D45931">
            <w:pPr>
              <w:jc w:val="right"/>
              <w:rPr>
                <w:rFonts w:ascii="Calibri" w:hAnsi="Calibri" w:cs="Calibri"/>
              </w:rPr>
            </w:pPr>
          </w:p>
          <w:p w14:paraId="1924607A" w14:textId="6C0209BE" w:rsidR="00D241E0" w:rsidRDefault="00D241E0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£116.67</w:t>
            </w:r>
          </w:p>
        </w:tc>
        <w:tc>
          <w:tcPr>
            <w:tcW w:w="993" w:type="dxa"/>
          </w:tcPr>
          <w:p w14:paraId="225E16A8" w14:textId="77777777" w:rsidR="00D241E0" w:rsidRDefault="00D241E0" w:rsidP="00D45931">
            <w:pPr>
              <w:jc w:val="right"/>
              <w:rPr>
                <w:rFonts w:ascii="Calibri" w:hAnsi="Calibri" w:cs="Calibri"/>
              </w:rPr>
            </w:pPr>
          </w:p>
          <w:p w14:paraId="2395E23E" w14:textId="76E2E275" w:rsidR="00D241E0" w:rsidRDefault="00D241E0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£23.33</w:t>
            </w:r>
          </w:p>
        </w:tc>
        <w:tc>
          <w:tcPr>
            <w:tcW w:w="1791" w:type="dxa"/>
          </w:tcPr>
          <w:p w14:paraId="75EB1A39" w14:textId="77777777" w:rsidR="00D241E0" w:rsidRDefault="00D241E0" w:rsidP="00D45931">
            <w:pPr>
              <w:jc w:val="right"/>
              <w:rPr>
                <w:rFonts w:ascii="Calibri" w:hAnsi="Calibri" w:cs="Calibri"/>
              </w:rPr>
            </w:pPr>
          </w:p>
          <w:p w14:paraId="481527A9" w14:textId="163B366E" w:rsidR="00D241E0" w:rsidRDefault="00D241E0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£140.00</w:t>
            </w:r>
          </w:p>
        </w:tc>
      </w:tr>
      <w:tr w:rsidR="00D241E0" w14:paraId="7925BCA5" w14:textId="77777777" w:rsidTr="00870D37">
        <w:tc>
          <w:tcPr>
            <w:tcW w:w="4957" w:type="dxa"/>
          </w:tcPr>
          <w:p w14:paraId="69E91505" w14:textId="77777777" w:rsidR="00D241E0" w:rsidRDefault="00D241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Driving licence</w:t>
            </w:r>
          </w:p>
          <w:p w14:paraId="611A2CF5" w14:textId="1C96B8E2" w:rsidR="00D241E0" w:rsidRDefault="00D241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(certify photograph/form)</w:t>
            </w:r>
          </w:p>
        </w:tc>
        <w:tc>
          <w:tcPr>
            <w:tcW w:w="1275" w:type="dxa"/>
          </w:tcPr>
          <w:p w14:paraId="663213E2" w14:textId="77777777" w:rsidR="00D241E0" w:rsidRDefault="00D241E0" w:rsidP="00D45931">
            <w:pPr>
              <w:jc w:val="right"/>
              <w:rPr>
                <w:rFonts w:ascii="Calibri" w:hAnsi="Calibri" w:cs="Calibri"/>
              </w:rPr>
            </w:pPr>
          </w:p>
          <w:p w14:paraId="443B9310" w14:textId="1794B873" w:rsidR="00D241E0" w:rsidRDefault="00D241E0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£30.00</w:t>
            </w:r>
          </w:p>
        </w:tc>
        <w:tc>
          <w:tcPr>
            <w:tcW w:w="993" w:type="dxa"/>
          </w:tcPr>
          <w:p w14:paraId="7D9F9F32" w14:textId="77777777" w:rsidR="00D241E0" w:rsidRDefault="00D241E0" w:rsidP="00D45931">
            <w:pPr>
              <w:jc w:val="right"/>
              <w:rPr>
                <w:rFonts w:ascii="Calibri" w:hAnsi="Calibri" w:cs="Calibri"/>
              </w:rPr>
            </w:pPr>
          </w:p>
          <w:p w14:paraId="3C85A168" w14:textId="3D6281D1" w:rsidR="00D241E0" w:rsidRDefault="00D241E0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£6.00</w:t>
            </w:r>
          </w:p>
        </w:tc>
        <w:tc>
          <w:tcPr>
            <w:tcW w:w="1791" w:type="dxa"/>
          </w:tcPr>
          <w:p w14:paraId="3473CA22" w14:textId="77777777" w:rsidR="00D241E0" w:rsidRDefault="00D241E0" w:rsidP="00D45931">
            <w:pPr>
              <w:jc w:val="right"/>
              <w:rPr>
                <w:rFonts w:ascii="Calibri" w:hAnsi="Calibri" w:cs="Calibri"/>
              </w:rPr>
            </w:pPr>
          </w:p>
          <w:p w14:paraId="6D8DEF64" w14:textId="681DCC9B" w:rsidR="00D241E0" w:rsidRDefault="00D241E0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£36.00</w:t>
            </w:r>
          </w:p>
        </w:tc>
      </w:tr>
      <w:tr w:rsidR="00D241E0" w14:paraId="513AD743" w14:textId="77777777" w:rsidTr="00870D37">
        <w:tc>
          <w:tcPr>
            <w:tcW w:w="4957" w:type="dxa"/>
          </w:tcPr>
          <w:p w14:paraId="435B20ED" w14:textId="77777777" w:rsidR="00D241E0" w:rsidRDefault="00D241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Seatbelt exemption</w:t>
            </w:r>
          </w:p>
          <w:p w14:paraId="4CAC1E1F" w14:textId="1BB38F97" w:rsidR="00D241E0" w:rsidRPr="00D241E0" w:rsidRDefault="00D241E0">
            <w:pPr>
              <w:rPr>
                <w:rFonts w:ascii="Calibri" w:hAnsi="Calibri" w:cs="Calibri"/>
                <w:i/>
                <w:iCs/>
              </w:rPr>
            </w:pPr>
            <w:r w:rsidRPr="00D241E0">
              <w:rPr>
                <w:rFonts w:ascii="Calibri" w:hAnsi="Calibri" w:cs="Calibri"/>
                <w:i/>
                <w:iCs/>
                <w:color w:val="FF0000"/>
              </w:rPr>
              <w:t>(without medical examination)</w:t>
            </w:r>
          </w:p>
        </w:tc>
        <w:tc>
          <w:tcPr>
            <w:tcW w:w="1275" w:type="dxa"/>
          </w:tcPr>
          <w:p w14:paraId="38AD25C4" w14:textId="77777777" w:rsidR="00D241E0" w:rsidRDefault="00D241E0" w:rsidP="00D45931">
            <w:pPr>
              <w:jc w:val="right"/>
              <w:rPr>
                <w:rFonts w:ascii="Calibri" w:hAnsi="Calibri" w:cs="Calibri"/>
              </w:rPr>
            </w:pPr>
          </w:p>
          <w:p w14:paraId="020C693A" w14:textId="529852CB" w:rsidR="00D241E0" w:rsidRDefault="00D241E0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£30.00</w:t>
            </w:r>
          </w:p>
        </w:tc>
        <w:tc>
          <w:tcPr>
            <w:tcW w:w="993" w:type="dxa"/>
          </w:tcPr>
          <w:p w14:paraId="2A8BF749" w14:textId="77777777" w:rsidR="00D241E0" w:rsidRDefault="00D241E0" w:rsidP="00D45931">
            <w:pPr>
              <w:jc w:val="right"/>
              <w:rPr>
                <w:rFonts w:ascii="Calibri" w:hAnsi="Calibri" w:cs="Calibri"/>
              </w:rPr>
            </w:pPr>
          </w:p>
          <w:p w14:paraId="312D8101" w14:textId="658E98E2" w:rsidR="00D241E0" w:rsidRDefault="00D241E0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£6.00</w:t>
            </w:r>
          </w:p>
        </w:tc>
        <w:tc>
          <w:tcPr>
            <w:tcW w:w="1791" w:type="dxa"/>
          </w:tcPr>
          <w:p w14:paraId="7E9C6761" w14:textId="77777777" w:rsidR="00D241E0" w:rsidRDefault="00D241E0" w:rsidP="00D45931">
            <w:pPr>
              <w:jc w:val="right"/>
              <w:rPr>
                <w:rFonts w:ascii="Calibri" w:hAnsi="Calibri" w:cs="Calibri"/>
              </w:rPr>
            </w:pPr>
          </w:p>
          <w:p w14:paraId="39BAE047" w14:textId="569A758C" w:rsidR="00D241E0" w:rsidRDefault="00D241E0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£36.00</w:t>
            </w:r>
          </w:p>
        </w:tc>
      </w:tr>
      <w:tr w:rsidR="00D241E0" w14:paraId="3C8B7D5F" w14:textId="77777777" w:rsidTr="00870D37">
        <w:tc>
          <w:tcPr>
            <w:tcW w:w="9016" w:type="dxa"/>
            <w:gridSpan w:val="4"/>
            <w:shd w:val="clear" w:color="auto" w:fill="BFBFBF" w:themeFill="background1" w:themeFillShade="BF"/>
          </w:tcPr>
          <w:p w14:paraId="19250708" w14:textId="77777777" w:rsidR="00D241E0" w:rsidRDefault="00D241E0" w:rsidP="00D241E0">
            <w:pPr>
              <w:rPr>
                <w:rFonts w:ascii="Calibri" w:hAnsi="Calibri" w:cs="Calibri"/>
              </w:rPr>
            </w:pPr>
          </w:p>
        </w:tc>
      </w:tr>
      <w:tr w:rsidR="00D241E0" w14:paraId="2D9CAD98" w14:textId="77777777" w:rsidTr="00870D37">
        <w:tc>
          <w:tcPr>
            <w:tcW w:w="9016" w:type="dxa"/>
            <w:gridSpan w:val="4"/>
          </w:tcPr>
          <w:p w14:paraId="2C8962B6" w14:textId="1141B2CC" w:rsidR="00D241E0" w:rsidRDefault="00D241E0" w:rsidP="00D241E0">
            <w:pPr>
              <w:rPr>
                <w:rFonts w:ascii="Calibri" w:hAnsi="Calibri" w:cs="Calibri"/>
              </w:rPr>
            </w:pPr>
            <w:r w:rsidRPr="00D241E0">
              <w:rPr>
                <w:rFonts w:ascii="Calibri" w:hAnsi="Calibri" w:cs="Calibri"/>
                <w:b/>
                <w:bCs/>
              </w:rPr>
              <w:t>FOREIGN TRAVEL:</w:t>
            </w:r>
          </w:p>
        </w:tc>
      </w:tr>
      <w:tr w:rsidR="00D241E0" w14:paraId="25911FD7" w14:textId="77777777" w:rsidTr="00870D37">
        <w:tc>
          <w:tcPr>
            <w:tcW w:w="4957" w:type="dxa"/>
          </w:tcPr>
          <w:p w14:paraId="1EEC093E" w14:textId="3A810BE5" w:rsidR="00D241E0" w:rsidRDefault="00D241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Passport application</w:t>
            </w:r>
          </w:p>
        </w:tc>
        <w:tc>
          <w:tcPr>
            <w:tcW w:w="1275" w:type="dxa"/>
          </w:tcPr>
          <w:p w14:paraId="602B6278" w14:textId="65545F05" w:rsidR="00D241E0" w:rsidRDefault="00D241E0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£30.00</w:t>
            </w:r>
          </w:p>
        </w:tc>
        <w:tc>
          <w:tcPr>
            <w:tcW w:w="993" w:type="dxa"/>
          </w:tcPr>
          <w:p w14:paraId="7B6D725A" w14:textId="3A4D3997" w:rsidR="00D241E0" w:rsidRDefault="00D241E0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£6.00</w:t>
            </w:r>
          </w:p>
        </w:tc>
        <w:tc>
          <w:tcPr>
            <w:tcW w:w="1791" w:type="dxa"/>
          </w:tcPr>
          <w:p w14:paraId="30C8E1F4" w14:textId="3A0EA53C" w:rsidR="00D241E0" w:rsidRDefault="00D241E0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£36.00</w:t>
            </w:r>
          </w:p>
        </w:tc>
      </w:tr>
      <w:tr w:rsidR="00D241E0" w14:paraId="341661AF" w14:textId="77777777" w:rsidTr="00870D37">
        <w:tc>
          <w:tcPr>
            <w:tcW w:w="4957" w:type="dxa"/>
          </w:tcPr>
          <w:p w14:paraId="42745E86" w14:textId="0E3BDBB2" w:rsidR="00D241E0" w:rsidRDefault="00D241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Fitness to travel letter</w:t>
            </w:r>
          </w:p>
        </w:tc>
        <w:tc>
          <w:tcPr>
            <w:tcW w:w="1275" w:type="dxa"/>
          </w:tcPr>
          <w:p w14:paraId="055B1160" w14:textId="790CE36E" w:rsidR="00D241E0" w:rsidRDefault="00D241E0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£30.00</w:t>
            </w:r>
          </w:p>
        </w:tc>
        <w:tc>
          <w:tcPr>
            <w:tcW w:w="993" w:type="dxa"/>
          </w:tcPr>
          <w:p w14:paraId="11B6496C" w14:textId="6721BDAE" w:rsidR="00D241E0" w:rsidRDefault="00D241E0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£6.00</w:t>
            </w:r>
          </w:p>
        </w:tc>
        <w:tc>
          <w:tcPr>
            <w:tcW w:w="1791" w:type="dxa"/>
          </w:tcPr>
          <w:p w14:paraId="192B7AE5" w14:textId="0F52E6EA" w:rsidR="00D241E0" w:rsidRDefault="00D241E0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£36.00</w:t>
            </w:r>
          </w:p>
        </w:tc>
      </w:tr>
      <w:tr w:rsidR="00D241E0" w14:paraId="5B91BC68" w14:textId="77777777" w:rsidTr="00870D37">
        <w:tc>
          <w:tcPr>
            <w:tcW w:w="4957" w:type="dxa"/>
          </w:tcPr>
          <w:p w14:paraId="2F122027" w14:textId="7C5D3071" w:rsidR="00D241E0" w:rsidRDefault="00D241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Travel insurance claim form</w:t>
            </w:r>
          </w:p>
        </w:tc>
        <w:tc>
          <w:tcPr>
            <w:tcW w:w="1275" w:type="dxa"/>
          </w:tcPr>
          <w:p w14:paraId="65683CCD" w14:textId="53EED7C1" w:rsidR="00D241E0" w:rsidRDefault="00D241E0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£30.00</w:t>
            </w:r>
          </w:p>
        </w:tc>
        <w:tc>
          <w:tcPr>
            <w:tcW w:w="993" w:type="dxa"/>
          </w:tcPr>
          <w:p w14:paraId="6AF16CFF" w14:textId="5D236732" w:rsidR="00D241E0" w:rsidRDefault="00D241E0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£6.00</w:t>
            </w:r>
          </w:p>
        </w:tc>
        <w:tc>
          <w:tcPr>
            <w:tcW w:w="1791" w:type="dxa"/>
          </w:tcPr>
          <w:p w14:paraId="4AEF5B63" w14:textId="749E4A40" w:rsidR="00D241E0" w:rsidRDefault="00D241E0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£36.00</w:t>
            </w:r>
          </w:p>
        </w:tc>
      </w:tr>
      <w:tr w:rsidR="00D241E0" w14:paraId="1E765D2E" w14:textId="77777777" w:rsidTr="00870D37">
        <w:tc>
          <w:tcPr>
            <w:tcW w:w="4957" w:type="dxa"/>
          </w:tcPr>
          <w:p w14:paraId="570C3584" w14:textId="66D11BA7" w:rsidR="00D241E0" w:rsidRDefault="00D241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Prescription medication letter</w:t>
            </w:r>
          </w:p>
        </w:tc>
        <w:tc>
          <w:tcPr>
            <w:tcW w:w="2268" w:type="dxa"/>
            <w:gridSpan w:val="2"/>
          </w:tcPr>
          <w:p w14:paraId="37EF7166" w14:textId="57090050" w:rsidR="00D241E0" w:rsidRDefault="00D241E0" w:rsidP="00D241E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VAT exempt</w:t>
            </w:r>
          </w:p>
        </w:tc>
        <w:tc>
          <w:tcPr>
            <w:tcW w:w="1791" w:type="dxa"/>
          </w:tcPr>
          <w:p w14:paraId="77DE191D" w14:textId="43696BD5" w:rsidR="00D241E0" w:rsidRDefault="00D241E0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£36.00</w:t>
            </w:r>
          </w:p>
        </w:tc>
      </w:tr>
      <w:tr w:rsidR="00D241E0" w14:paraId="6C239C5D" w14:textId="77777777" w:rsidTr="00870D37">
        <w:tc>
          <w:tcPr>
            <w:tcW w:w="9016" w:type="dxa"/>
            <w:gridSpan w:val="4"/>
            <w:shd w:val="clear" w:color="auto" w:fill="BFBFBF" w:themeFill="background1" w:themeFillShade="BF"/>
          </w:tcPr>
          <w:p w14:paraId="12413F3C" w14:textId="77777777" w:rsidR="00D241E0" w:rsidRDefault="00D241E0" w:rsidP="00D241E0">
            <w:pPr>
              <w:rPr>
                <w:rFonts w:ascii="Calibri" w:hAnsi="Calibri" w:cs="Calibri"/>
              </w:rPr>
            </w:pPr>
          </w:p>
        </w:tc>
      </w:tr>
      <w:tr w:rsidR="00D241E0" w14:paraId="7BE8A7C9" w14:textId="77777777" w:rsidTr="00870D37">
        <w:tc>
          <w:tcPr>
            <w:tcW w:w="4957" w:type="dxa"/>
          </w:tcPr>
          <w:p w14:paraId="3A807C1C" w14:textId="3DE7B9C4" w:rsidR="00D241E0" w:rsidRPr="00D241E0" w:rsidRDefault="00D241E0">
            <w:pPr>
              <w:rPr>
                <w:rFonts w:ascii="Calibri" w:hAnsi="Calibri" w:cs="Calibri"/>
                <w:b/>
                <w:bCs/>
              </w:rPr>
            </w:pPr>
            <w:r w:rsidRPr="00D241E0">
              <w:rPr>
                <w:rFonts w:ascii="Calibri" w:hAnsi="Calibri" w:cs="Calibri"/>
                <w:b/>
                <w:bCs/>
              </w:rPr>
              <w:t>CAMP AMERICA:</w:t>
            </w:r>
          </w:p>
        </w:tc>
        <w:tc>
          <w:tcPr>
            <w:tcW w:w="1275" w:type="dxa"/>
          </w:tcPr>
          <w:p w14:paraId="6E262280" w14:textId="77777777" w:rsidR="00D241E0" w:rsidRDefault="00D241E0" w:rsidP="00D241E0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14:paraId="48066AA8" w14:textId="77777777" w:rsidR="00D241E0" w:rsidRDefault="00D241E0" w:rsidP="00D241E0">
            <w:pPr>
              <w:rPr>
                <w:rFonts w:ascii="Calibri" w:hAnsi="Calibri" w:cs="Calibri"/>
              </w:rPr>
            </w:pPr>
          </w:p>
        </w:tc>
        <w:tc>
          <w:tcPr>
            <w:tcW w:w="1791" w:type="dxa"/>
          </w:tcPr>
          <w:p w14:paraId="39368713" w14:textId="77777777" w:rsidR="00D241E0" w:rsidRDefault="00D241E0" w:rsidP="00D241E0">
            <w:pPr>
              <w:rPr>
                <w:rFonts w:ascii="Calibri" w:hAnsi="Calibri" w:cs="Calibri"/>
              </w:rPr>
            </w:pPr>
          </w:p>
        </w:tc>
      </w:tr>
      <w:tr w:rsidR="00D241E0" w14:paraId="08E114CD" w14:textId="77777777" w:rsidTr="00870D37">
        <w:tc>
          <w:tcPr>
            <w:tcW w:w="4957" w:type="dxa"/>
          </w:tcPr>
          <w:p w14:paraId="59BE71E5" w14:textId="77777777" w:rsidR="00D241E0" w:rsidRDefault="00D241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Report </w:t>
            </w:r>
          </w:p>
          <w:p w14:paraId="678ADFE4" w14:textId="18892B9A" w:rsidR="00D241E0" w:rsidRPr="00D241E0" w:rsidRDefault="00D241E0">
            <w:pPr>
              <w:rPr>
                <w:rFonts w:ascii="Calibri" w:hAnsi="Calibri" w:cs="Calibri"/>
                <w:i/>
                <w:iCs/>
              </w:rPr>
            </w:pPr>
            <w:r w:rsidRPr="00D241E0">
              <w:rPr>
                <w:rFonts w:ascii="Calibri" w:hAnsi="Calibri" w:cs="Calibri"/>
                <w:i/>
                <w:iCs/>
                <w:color w:val="FF0000"/>
              </w:rPr>
              <w:t>(without medical examination)</w:t>
            </w:r>
          </w:p>
        </w:tc>
        <w:tc>
          <w:tcPr>
            <w:tcW w:w="1275" w:type="dxa"/>
          </w:tcPr>
          <w:p w14:paraId="672BAB78" w14:textId="77777777" w:rsidR="00D241E0" w:rsidRDefault="00D241E0" w:rsidP="00D45931">
            <w:pPr>
              <w:jc w:val="right"/>
              <w:rPr>
                <w:rFonts w:ascii="Calibri" w:hAnsi="Calibri" w:cs="Calibri"/>
              </w:rPr>
            </w:pPr>
          </w:p>
          <w:p w14:paraId="55BC2F27" w14:textId="0074E725" w:rsidR="00D241E0" w:rsidRDefault="00D241E0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£30.00</w:t>
            </w:r>
          </w:p>
        </w:tc>
        <w:tc>
          <w:tcPr>
            <w:tcW w:w="993" w:type="dxa"/>
          </w:tcPr>
          <w:p w14:paraId="130514D2" w14:textId="77777777" w:rsidR="00D241E0" w:rsidRDefault="00D241E0" w:rsidP="00D45931">
            <w:pPr>
              <w:jc w:val="right"/>
              <w:rPr>
                <w:rFonts w:ascii="Calibri" w:hAnsi="Calibri" w:cs="Calibri"/>
              </w:rPr>
            </w:pPr>
          </w:p>
          <w:p w14:paraId="2F69D8A4" w14:textId="46BD1E07" w:rsidR="00D241E0" w:rsidRDefault="00D241E0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£6.00</w:t>
            </w:r>
          </w:p>
        </w:tc>
        <w:tc>
          <w:tcPr>
            <w:tcW w:w="1791" w:type="dxa"/>
          </w:tcPr>
          <w:p w14:paraId="5A9AF168" w14:textId="77777777" w:rsidR="00D241E0" w:rsidRDefault="00D241E0" w:rsidP="00D45931">
            <w:pPr>
              <w:jc w:val="right"/>
              <w:rPr>
                <w:rFonts w:ascii="Calibri" w:hAnsi="Calibri" w:cs="Calibri"/>
              </w:rPr>
            </w:pPr>
          </w:p>
          <w:p w14:paraId="0AA8CD85" w14:textId="27C20D8D" w:rsidR="00D241E0" w:rsidRDefault="00D241E0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£36.00</w:t>
            </w:r>
          </w:p>
        </w:tc>
      </w:tr>
      <w:tr w:rsidR="00D241E0" w14:paraId="62A8A84B" w14:textId="77777777" w:rsidTr="00870D37">
        <w:tc>
          <w:tcPr>
            <w:tcW w:w="4957" w:type="dxa"/>
          </w:tcPr>
          <w:p w14:paraId="3455B717" w14:textId="44754EA6" w:rsidR="00D241E0" w:rsidRDefault="00D241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Report with medical examination </w:t>
            </w:r>
          </w:p>
        </w:tc>
        <w:tc>
          <w:tcPr>
            <w:tcW w:w="1275" w:type="dxa"/>
          </w:tcPr>
          <w:p w14:paraId="575DCA6A" w14:textId="054A2386" w:rsidR="00D241E0" w:rsidRDefault="00D241E0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£116.67</w:t>
            </w:r>
          </w:p>
        </w:tc>
        <w:tc>
          <w:tcPr>
            <w:tcW w:w="993" w:type="dxa"/>
          </w:tcPr>
          <w:p w14:paraId="442B3546" w14:textId="39DFBAAB" w:rsidR="00D241E0" w:rsidRDefault="00D241E0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£23.33</w:t>
            </w:r>
          </w:p>
        </w:tc>
        <w:tc>
          <w:tcPr>
            <w:tcW w:w="1791" w:type="dxa"/>
          </w:tcPr>
          <w:p w14:paraId="48A7A66E" w14:textId="56B9667A" w:rsidR="00D241E0" w:rsidRDefault="00D241E0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£140.00</w:t>
            </w:r>
          </w:p>
        </w:tc>
      </w:tr>
      <w:tr w:rsidR="00D241E0" w14:paraId="2B2A1E9C" w14:textId="77777777" w:rsidTr="00870D37">
        <w:tc>
          <w:tcPr>
            <w:tcW w:w="9016" w:type="dxa"/>
            <w:gridSpan w:val="4"/>
            <w:shd w:val="clear" w:color="auto" w:fill="BFBFBF" w:themeFill="background1" w:themeFillShade="BF"/>
          </w:tcPr>
          <w:p w14:paraId="0D5C5B60" w14:textId="77777777" w:rsidR="00D241E0" w:rsidRDefault="00D241E0" w:rsidP="00D241E0">
            <w:pPr>
              <w:rPr>
                <w:rFonts w:ascii="Calibri" w:hAnsi="Calibri" w:cs="Calibri"/>
              </w:rPr>
            </w:pPr>
          </w:p>
        </w:tc>
      </w:tr>
      <w:tr w:rsidR="00D241E0" w14:paraId="5B9BD613" w14:textId="77777777" w:rsidTr="00870D37">
        <w:tc>
          <w:tcPr>
            <w:tcW w:w="9016" w:type="dxa"/>
            <w:gridSpan w:val="4"/>
          </w:tcPr>
          <w:p w14:paraId="77FDB87F" w14:textId="58ED5AEB" w:rsidR="00D241E0" w:rsidRDefault="00D241E0" w:rsidP="00D241E0">
            <w:pPr>
              <w:rPr>
                <w:rFonts w:ascii="Calibri" w:hAnsi="Calibri" w:cs="Calibri"/>
              </w:rPr>
            </w:pPr>
            <w:r w:rsidRPr="00D241E0">
              <w:rPr>
                <w:rFonts w:ascii="Calibri" w:hAnsi="Calibri" w:cs="Calibri"/>
                <w:b/>
                <w:bCs/>
              </w:rPr>
              <w:t>OTHER:</w:t>
            </w:r>
          </w:p>
        </w:tc>
      </w:tr>
      <w:tr w:rsidR="00D241E0" w14:paraId="57341402" w14:textId="77777777" w:rsidTr="00870D37">
        <w:tc>
          <w:tcPr>
            <w:tcW w:w="4957" w:type="dxa"/>
          </w:tcPr>
          <w:p w14:paraId="7AD1D091" w14:textId="77777777" w:rsidR="00D241E0" w:rsidRDefault="00D241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Private medical examination </w:t>
            </w:r>
          </w:p>
          <w:p w14:paraId="1B5B7561" w14:textId="59C372EA" w:rsidR="00D241E0" w:rsidRDefault="00D241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="00870D37">
              <w:rPr>
                <w:rFonts w:ascii="Calibri" w:hAnsi="Calibri" w:cs="Calibri"/>
              </w:rPr>
              <w:t>30-minute</w:t>
            </w:r>
            <w:r>
              <w:rPr>
                <w:rFonts w:ascii="Calibri" w:hAnsi="Calibri" w:cs="Calibri"/>
              </w:rPr>
              <w:t xml:space="preserve"> appointment)</w:t>
            </w:r>
          </w:p>
        </w:tc>
        <w:tc>
          <w:tcPr>
            <w:tcW w:w="1275" w:type="dxa"/>
          </w:tcPr>
          <w:p w14:paraId="14FEEA7B" w14:textId="77777777" w:rsidR="00D241E0" w:rsidRDefault="00D241E0" w:rsidP="00D45931">
            <w:pPr>
              <w:jc w:val="right"/>
              <w:rPr>
                <w:rFonts w:ascii="Calibri" w:hAnsi="Calibri" w:cs="Calibri"/>
              </w:rPr>
            </w:pPr>
          </w:p>
          <w:p w14:paraId="1EB2D9BD" w14:textId="23D74857" w:rsidR="00D241E0" w:rsidRDefault="00D241E0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£145.83</w:t>
            </w:r>
          </w:p>
        </w:tc>
        <w:tc>
          <w:tcPr>
            <w:tcW w:w="993" w:type="dxa"/>
          </w:tcPr>
          <w:p w14:paraId="588FB37D" w14:textId="77777777" w:rsidR="00D241E0" w:rsidRDefault="00D241E0" w:rsidP="00D45931">
            <w:pPr>
              <w:jc w:val="right"/>
              <w:rPr>
                <w:rFonts w:ascii="Calibri" w:hAnsi="Calibri" w:cs="Calibri"/>
              </w:rPr>
            </w:pPr>
          </w:p>
          <w:p w14:paraId="4E57F6C9" w14:textId="12761EFE" w:rsidR="00D241E0" w:rsidRDefault="00D241E0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£29.17</w:t>
            </w:r>
          </w:p>
        </w:tc>
        <w:tc>
          <w:tcPr>
            <w:tcW w:w="1791" w:type="dxa"/>
          </w:tcPr>
          <w:p w14:paraId="54F55A69" w14:textId="77777777" w:rsidR="00D241E0" w:rsidRDefault="00D241E0" w:rsidP="00D45931">
            <w:pPr>
              <w:jc w:val="right"/>
              <w:rPr>
                <w:rFonts w:ascii="Calibri" w:hAnsi="Calibri" w:cs="Calibri"/>
              </w:rPr>
            </w:pPr>
          </w:p>
          <w:p w14:paraId="1FA34FAB" w14:textId="1BE5AB9D" w:rsidR="00D241E0" w:rsidRDefault="00D241E0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£175.00</w:t>
            </w:r>
          </w:p>
        </w:tc>
      </w:tr>
      <w:tr w:rsidR="00D241E0" w14:paraId="5B02E56E" w14:textId="77777777" w:rsidTr="00870D37">
        <w:tc>
          <w:tcPr>
            <w:tcW w:w="4957" w:type="dxa"/>
          </w:tcPr>
          <w:p w14:paraId="717DA4A0" w14:textId="1168C98A" w:rsidR="00D241E0" w:rsidRDefault="00D241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Fitness to dive </w:t>
            </w:r>
          </w:p>
          <w:p w14:paraId="326474B5" w14:textId="2E527EC8" w:rsidR="00D241E0" w:rsidRDefault="00D241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Report with medical examination</w:t>
            </w:r>
          </w:p>
        </w:tc>
        <w:tc>
          <w:tcPr>
            <w:tcW w:w="1275" w:type="dxa"/>
          </w:tcPr>
          <w:p w14:paraId="1A5AAC32" w14:textId="77777777" w:rsidR="00D241E0" w:rsidRDefault="00D241E0" w:rsidP="00D45931">
            <w:pPr>
              <w:jc w:val="right"/>
              <w:rPr>
                <w:rFonts w:ascii="Calibri" w:hAnsi="Calibri" w:cs="Calibri"/>
              </w:rPr>
            </w:pPr>
          </w:p>
          <w:p w14:paraId="52DE19D8" w14:textId="4DCBB58A" w:rsidR="00D241E0" w:rsidRDefault="00D241E0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£116.67</w:t>
            </w:r>
          </w:p>
        </w:tc>
        <w:tc>
          <w:tcPr>
            <w:tcW w:w="993" w:type="dxa"/>
          </w:tcPr>
          <w:p w14:paraId="73E576AC" w14:textId="77777777" w:rsidR="00D241E0" w:rsidRDefault="00D241E0" w:rsidP="00D45931">
            <w:pPr>
              <w:jc w:val="right"/>
              <w:rPr>
                <w:rFonts w:ascii="Calibri" w:hAnsi="Calibri" w:cs="Calibri"/>
              </w:rPr>
            </w:pPr>
          </w:p>
          <w:p w14:paraId="2D92685C" w14:textId="140A7B4B" w:rsidR="00D241E0" w:rsidRDefault="00D241E0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£23.33</w:t>
            </w:r>
          </w:p>
        </w:tc>
        <w:tc>
          <w:tcPr>
            <w:tcW w:w="1791" w:type="dxa"/>
          </w:tcPr>
          <w:p w14:paraId="40C05425" w14:textId="77777777" w:rsidR="00D241E0" w:rsidRDefault="00D241E0" w:rsidP="00D45931">
            <w:pPr>
              <w:jc w:val="right"/>
              <w:rPr>
                <w:rFonts w:ascii="Calibri" w:hAnsi="Calibri" w:cs="Calibri"/>
              </w:rPr>
            </w:pPr>
          </w:p>
          <w:p w14:paraId="64BA52AF" w14:textId="38F7B1B2" w:rsidR="00D241E0" w:rsidRDefault="00D241E0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£140.00</w:t>
            </w:r>
          </w:p>
        </w:tc>
      </w:tr>
      <w:tr w:rsidR="00D241E0" w14:paraId="03623A58" w14:textId="77777777" w:rsidTr="00870D37">
        <w:tc>
          <w:tcPr>
            <w:tcW w:w="4957" w:type="dxa"/>
          </w:tcPr>
          <w:p w14:paraId="5C4A9CBE" w14:textId="09D3CFE1" w:rsidR="00D241E0" w:rsidRDefault="00D241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Private samples </w:t>
            </w:r>
          </w:p>
        </w:tc>
        <w:tc>
          <w:tcPr>
            <w:tcW w:w="1275" w:type="dxa"/>
          </w:tcPr>
          <w:p w14:paraId="356C1531" w14:textId="2301DC2A" w:rsidR="00D241E0" w:rsidRDefault="00D45931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£30.00</w:t>
            </w:r>
          </w:p>
        </w:tc>
        <w:tc>
          <w:tcPr>
            <w:tcW w:w="993" w:type="dxa"/>
          </w:tcPr>
          <w:p w14:paraId="0E75CF6C" w14:textId="36F4E3F3" w:rsidR="00D241E0" w:rsidRDefault="00D45931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£6.00</w:t>
            </w:r>
          </w:p>
        </w:tc>
        <w:tc>
          <w:tcPr>
            <w:tcW w:w="1791" w:type="dxa"/>
          </w:tcPr>
          <w:p w14:paraId="58A314CF" w14:textId="1561BDD4" w:rsidR="00D241E0" w:rsidRDefault="00D45931" w:rsidP="00D459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£36.00</w:t>
            </w:r>
          </w:p>
        </w:tc>
      </w:tr>
    </w:tbl>
    <w:p w14:paraId="3E22A1CF" w14:textId="77777777" w:rsidR="007861BB" w:rsidRDefault="007861BB"/>
    <w:sectPr w:rsidR="007861BB" w:rsidSect="00D45931">
      <w:pgSz w:w="11906" w:h="16838"/>
      <w:pgMar w:top="709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1BB"/>
    <w:rsid w:val="00105703"/>
    <w:rsid w:val="003142AA"/>
    <w:rsid w:val="00552A80"/>
    <w:rsid w:val="006F78DD"/>
    <w:rsid w:val="00741495"/>
    <w:rsid w:val="007861BB"/>
    <w:rsid w:val="00870D37"/>
    <w:rsid w:val="00D241E0"/>
    <w:rsid w:val="00D45931"/>
    <w:rsid w:val="00DE4B77"/>
    <w:rsid w:val="00ED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9E388"/>
  <w15:chartTrackingRefBased/>
  <w15:docId w15:val="{C77D69E6-572A-4705-8D7C-C8C22705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8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8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78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78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8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8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8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8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78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78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8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78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8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8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8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8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78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78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78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F78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78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78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F78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F78DD"/>
    <w:rPr>
      <w:b/>
      <w:bCs/>
    </w:rPr>
  </w:style>
  <w:style w:type="character" w:styleId="Emphasis">
    <w:name w:val="Emphasis"/>
    <w:basedOn w:val="DefaultParagraphFont"/>
    <w:uiPriority w:val="20"/>
    <w:qFormat/>
    <w:rsid w:val="006F78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F78DD"/>
    <w:rPr>
      <w:szCs w:val="32"/>
    </w:rPr>
  </w:style>
  <w:style w:type="paragraph" w:styleId="ListParagraph">
    <w:name w:val="List Paragraph"/>
    <w:basedOn w:val="Normal"/>
    <w:uiPriority w:val="34"/>
    <w:qFormat/>
    <w:rsid w:val="006F78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78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F78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78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78DD"/>
    <w:rPr>
      <w:b/>
      <w:i/>
      <w:sz w:val="24"/>
    </w:rPr>
  </w:style>
  <w:style w:type="character" w:styleId="SubtleEmphasis">
    <w:name w:val="Subtle Emphasis"/>
    <w:uiPriority w:val="19"/>
    <w:qFormat/>
    <w:rsid w:val="006F78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F78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F78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F78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F78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78DD"/>
    <w:pPr>
      <w:outlineLvl w:val="9"/>
    </w:pPr>
  </w:style>
  <w:style w:type="table" w:styleId="TableGrid">
    <w:name w:val="Table Grid"/>
    <w:basedOn w:val="TableNormal"/>
    <w:uiPriority w:val="59"/>
    <w:rsid w:val="00786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544</Words>
  <Characters>3102</Characters>
  <Application>Microsoft Office Word</Application>
  <DocSecurity>4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JAKEWAYS, Nicki (THE DOWNEND HEALTH GROUP - L81026)</dc:creator>
  <cp:keywords/>
  <dc:description/>
  <cp:lastModifiedBy>JAKEWAYS, Nicki (THE DOWNEND HEALTH GROUP - L81026)</cp:lastModifiedBy>
  <cp:revision>2</cp:revision>
  <dcterms:created xsi:type="dcterms:W3CDTF">2022-08-17T11:25:00Z</dcterms:created>
  <dcterms:modified xsi:type="dcterms:W3CDTF">2022-08-17T11:25:00Z</dcterms:modified>
</cp:coreProperties>
</file>